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6DC" w:rsidRPr="0070018A" w:rsidRDefault="008B4592" w:rsidP="009506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18A">
        <w:rPr>
          <w:rFonts w:ascii="Times New Roman" w:hAnsi="Times New Roman" w:cs="Times New Roman"/>
          <w:b/>
          <w:sz w:val="24"/>
          <w:szCs w:val="24"/>
        </w:rPr>
        <w:t>«</w:t>
      </w:r>
      <w:r w:rsidR="0070018A" w:rsidRPr="0070018A">
        <w:rPr>
          <w:rFonts w:ascii="Times New Roman" w:hAnsi="Times New Roman" w:cs="Times New Roman"/>
          <w:b/>
          <w:sz w:val="24"/>
          <w:szCs w:val="24"/>
        </w:rPr>
        <w:t>Как научить необычных детей делать обычные вещи</w:t>
      </w:r>
      <w:r w:rsidRPr="0070018A">
        <w:rPr>
          <w:rFonts w:ascii="Times New Roman" w:hAnsi="Times New Roman" w:cs="Times New Roman"/>
          <w:b/>
          <w:sz w:val="24"/>
          <w:szCs w:val="24"/>
        </w:rPr>
        <w:t>»</w:t>
      </w:r>
    </w:p>
    <w:p w:rsidR="008B4592" w:rsidRPr="0070018A" w:rsidRDefault="008B4592" w:rsidP="009506D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0018A">
        <w:rPr>
          <w:rFonts w:ascii="Times New Roman" w:hAnsi="Times New Roman" w:cs="Times New Roman"/>
          <w:b/>
          <w:i/>
          <w:sz w:val="24"/>
          <w:szCs w:val="24"/>
        </w:rPr>
        <w:t xml:space="preserve">Формирование практических навыков самостоятельности воспитанников организации для детей-сирот </w:t>
      </w:r>
      <w:r w:rsidR="0070018A" w:rsidRPr="0070018A">
        <w:rPr>
          <w:rFonts w:ascii="Times New Roman" w:hAnsi="Times New Roman" w:cs="Times New Roman"/>
          <w:b/>
          <w:i/>
          <w:sz w:val="24"/>
          <w:szCs w:val="24"/>
        </w:rPr>
        <w:t>(детей с ограниченными возможностями здоровья)</w:t>
      </w:r>
      <w:r w:rsidR="0070018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0018A">
        <w:rPr>
          <w:rFonts w:ascii="Times New Roman" w:hAnsi="Times New Roman" w:cs="Times New Roman"/>
          <w:b/>
          <w:i/>
          <w:sz w:val="24"/>
          <w:szCs w:val="24"/>
        </w:rPr>
        <w:t>с использованием технологии «тренировочная квартира»</w:t>
      </w:r>
    </w:p>
    <w:p w:rsidR="009506DC" w:rsidRPr="00A5665A" w:rsidRDefault="00A5665A" w:rsidP="00A5665A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5665A">
        <w:rPr>
          <w:rFonts w:ascii="Times New Roman" w:hAnsi="Times New Roman" w:cs="Times New Roman"/>
          <w:i/>
          <w:sz w:val="24"/>
          <w:szCs w:val="24"/>
        </w:rPr>
        <w:t>Негомодзянов</w:t>
      </w:r>
      <w:proofErr w:type="spellEnd"/>
      <w:r w:rsidRPr="00A5665A">
        <w:rPr>
          <w:rFonts w:ascii="Times New Roman" w:hAnsi="Times New Roman" w:cs="Times New Roman"/>
          <w:i/>
          <w:sz w:val="24"/>
          <w:szCs w:val="24"/>
        </w:rPr>
        <w:t xml:space="preserve"> А.</w:t>
      </w:r>
      <w:r w:rsidR="009A2EB0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  <w:r w:rsidRPr="00A5665A">
        <w:rPr>
          <w:rFonts w:ascii="Times New Roman" w:hAnsi="Times New Roman" w:cs="Times New Roman"/>
          <w:i/>
          <w:sz w:val="24"/>
          <w:szCs w:val="24"/>
        </w:rPr>
        <w:t xml:space="preserve">Г., директор </w:t>
      </w:r>
    </w:p>
    <w:p w:rsidR="0070018A" w:rsidRPr="00A5665A" w:rsidRDefault="0070018A" w:rsidP="0070018A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5665A">
        <w:rPr>
          <w:rFonts w:ascii="Times New Roman" w:hAnsi="Times New Roman" w:cs="Times New Roman"/>
          <w:i/>
          <w:sz w:val="24"/>
          <w:szCs w:val="24"/>
        </w:rPr>
        <w:t xml:space="preserve">частного учреждения </w:t>
      </w:r>
      <w:r w:rsidR="008B4592" w:rsidRPr="00A566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5665A">
        <w:rPr>
          <w:rFonts w:ascii="Times New Roman" w:hAnsi="Times New Roman" w:cs="Times New Roman"/>
          <w:i/>
          <w:sz w:val="24"/>
          <w:szCs w:val="24"/>
        </w:rPr>
        <w:t xml:space="preserve">для детей-сирот и детей, </w:t>
      </w:r>
    </w:p>
    <w:p w:rsidR="00A5665A" w:rsidRPr="00A5665A" w:rsidRDefault="0070018A" w:rsidP="0070018A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5665A">
        <w:rPr>
          <w:rFonts w:ascii="Times New Roman" w:hAnsi="Times New Roman" w:cs="Times New Roman"/>
          <w:i/>
          <w:sz w:val="24"/>
          <w:szCs w:val="24"/>
        </w:rPr>
        <w:t xml:space="preserve">оставшихся без попечения родителей </w:t>
      </w:r>
    </w:p>
    <w:p w:rsidR="0070018A" w:rsidRPr="00A5665A" w:rsidRDefault="008B4592" w:rsidP="0070018A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5665A">
        <w:rPr>
          <w:rFonts w:ascii="Times New Roman" w:hAnsi="Times New Roman" w:cs="Times New Roman"/>
          <w:i/>
          <w:sz w:val="24"/>
          <w:szCs w:val="24"/>
        </w:rPr>
        <w:t>«</w:t>
      </w:r>
      <w:proofErr w:type="spellStart"/>
      <w:r w:rsidRPr="00A5665A">
        <w:rPr>
          <w:rFonts w:ascii="Times New Roman" w:hAnsi="Times New Roman" w:cs="Times New Roman"/>
          <w:i/>
          <w:sz w:val="24"/>
          <w:szCs w:val="24"/>
        </w:rPr>
        <w:t>Разуменский</w:t>
      </w:r>
      <w:proofErr w:type="spellEnd"/>
      <w:r w:rsidRPr="00A5665A">
        <w:rPr>
          <w:rFonts w:ascii="Times New Roman" w:hAnsi="Times New Roman" w:cs="Times New Roman"/>
          <w:i/>
          <w:sz w:val="24"/>
          <w:szCs w:val="24"/>
        </w:rPr>
        <w:t xml:space="preserve"> дом детства» </w:t>
      </w:r>
    </w:p>
    <w:p w:rsidR="008B4592" w:rsidRDefault="008B4592" w:rsidP="0070018A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5665A">
        <w:rPr>
          <w:rFonts w:ascii="Times New Roman" w:hAnsi="Times New Roman" w:cs="Times New Roman"/>
          <w:i/>
          <w:sz w:val="24"/>
          <w:szCs w:val="24"/>
        </w:rPr>
        <w:t>Белгородской области</w:t>
      </w:r>
    </w:p>
    <w:p w:rsidR="00A5665A" w:rsidRPr="00A5665A" w:rsidRDefault="00A5665A" w:rsidP="0070018A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9506DC" w:rsidRPr="008B4592" w:rsidRDefault="009506DC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Формирование навыков самостоятельности воспитанников – одна из важнейших задач деятельности организаций для детей-сирот и детей, оставшихся без попечения родителей. Успешное жи</w:t>
      </w:r>
      <w:r w:rsidR="008B4592">
        <w:rPr>
          <w:rFonts w:ascii="Times New Roman" w:hAnsi="Times New Roman" w:cs="Times New Roman"/>
          <w:sz w:val="24"/>
          <w:szCs w:val="24"/>
        </w:rPr>
        <w:t xml:space="preserve">знеустройство ее выпускников - </w:t>
      </w:r>
      <w:r w:rsidRPr="008B4592">
        <w:rPr>
          <w:rFonts w:ascii="Times New Roman" w:hAnsi="Times New Roman" w:cs="Times New Roman"/>
          <w:sz w:val="24"/>
          <w:szCs w:val="24"/>
        </w:rPr>
        <w:t>главный критерий эффективности деятельности организации.</w:t>
      </w:r>
    </w:p>
    <w:p w:rsidR="00D90EF1" w:rsidRPr="008B4592" w:rsidRDefault="009506DC" w:rsidP="00E220B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 xml:space="preserve">Частное учреждение для детей-сирот и детей, оставшихся без попечения родителей «Разуменский дом детства» Белгородской области представляет опыт работы по формированию навыков </w:t>
      </w:r>
      <w:r w:rsidR="004D3CD9" w:rsidRPr="008B4592">
        <w:rPr>
          <w:rFonts w:ascii="Times New Roman" w:hAnsi="Times New Roman" w:cs="Times New Roman"/>
          <w:sz w:val="24"/>
          <w:szCs w:val="24"/>
        </w:rPr>
        <w:t>самостоятельности</w:t>
      </w:r>
      <w:r w:rsidRPr="008B4592">
        <w:rPr>
          <w:rFonts w:ascii="Times New Roman" w:hAnsi="Times New Roman" w:cs="Times New Roman"/>
          <w:sz w:val="24"/>
          <w:szCs w:val="24"/>
        </w:rPr>
        <w:t xml:space="preserve"> с использованием технологии «тренировочная квартира».</w:t>
      </w:r>
      <w:r w:rsidR="00896E8C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4B61F402" wp14:editId="07DAD9EE">
            <wp:simplePos x="0" y="0"/>
            <wp:positionH relativeFrom="column">
              <wp:posOffset>-80010</wp:posOffset>
            </wp:positionH>
            <wp:positionV relativeFrom="paragraph">
              <wp:posOffset>1915160</wp:posOffset>
            </wp:positionV>
            <wp:extent cx="3902710" cy="2604135"/>
            <wp:effectExtent l="0" t="0" r="2540" b="571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SC_352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71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92">
        <w:rPr>
          <w:rFonts w:ascii="Times New Roman" w:hAnsi="Times New Roman" w:cs="Times New Roman"/>
          <w:sz w:val="24"/>
          <w:szCs w:val="24"/>
        </w:rPr>
        <w:t xml:space="preserve"> Разуменский дом детства - </w:t>
      </w:r>
      <w:r w:rsidRPr="008B4592">
        <w:rPr>
          <w:rFonts w:ascii="Times New Roman" w:hAnsi="Times New Roman" w:cs="Times New Roman"/>
          <w:sz w:val="24"/>
          <w:szCs w:val="24"/>
        </w:rPr>
        <w:t xml:space="preserve">социально ориентированная некоммерческая организация, учредителем которой является крупнейший </w:t>
      </w:r>
      <w:r w:rsidR="003B26B4" w:rsidRPr="008B4592">
        <w:rPr>
          <w:rFonts w:ascii="Times New Roman" w:hAnsi="Times New Roman" w:cs="Times New Roman"/>
          <w:sz w:val="24"/>
          <w:szCs w:val="24"/>
        </w:rPr>
        <w:t>строительный</w:t>
      </w:r>
      <w:r w:rsidRPr="008B4592">
        <w:rPr>
          <w:rFonts w:ascii="Times New Roman" w:hAnsi="Times New Roman" w:cs="Times New Roman"/>
          <w:sz w:val="24"/>
          <w:szCs w:val="24"/>
        </w:rPr>
        <w:t xml:space="preserve"> холдинг нашей области – корпорация </w:t>
      </w:r>
      <w:r w:rsidR="003B26B4" w:rsidRPr="008B4592">
        <w:rPr>
          <w:rFonts w:ascii="Times New Roman" w:hAnsi="Times New Roman" w:cs="Times New Roman"/>
          <w:sz w:val="24"/>
          <w:szCs w:val="24"/>
        </w:rPr>
        <w:t>ЖБК-1. Наш дом был открыт в 1995 году по инициативе генерального директора корпорации, удивительного человека Юрия Алексеевича Селиванова. Весь период своей деятельности наш дом находится под постоянной опекой трудового коллектива корпорации. Благодаря непосредственн</w:t>
      </w:r>
      <w:r w:rsidR="008B4592">
        <w:rPr>
          <w:rFonts w:ascii="Times New Roman" w:hAnsi="Times New Roman" w:cs="Times New Roman"/>
          <w:sz w:val="24"/>
          <w:szCs w:val="24"/>
        </w:rPr>
        <w:t xml:space="preserve">ому участию нашего учредителя также  </w:t>
      </w:r>
      <w:r w:rsidR="003B26B4" w:rsidRPr="008B4592">
        <w:rPr>
          <w:rFonts w:ascii="Times New Roman" w:hAnsi="Times New Roman" w:cs="Times New Roman"/>
          <w:sz w:val="24"/>
          <w:szCs w:val="24"/>
        </w:rPr>
        <w:t>созданы условия для организации деяте</w:t>
      </w:r>
      <w:r w:rsidR="00E220B3">
        <w:rPr>
          <w:rFonts w:ascii="Times New Roman" w:hAnsi="Times New Roman" w:cs="Times New Roman"/>
          <w:sz w:val="24"/>
          <w:szCs w:val="24"/>
        </w:rPr>
        <w:t xml:space="preserve">льности тренировочной квартиры. </w:t>
      </w:r>
      <w:r w:rsidR="003B26B4" w:rsidRPr="008B4592">
        <w:rPr>
          <w:rFonts w:ascii="Times New Roman" w:hAnsi="Times New Roman" w:cs="Times New Roman"/>
          <w:sz w:val="24"/>
          <w:szCs w:val="24"/>
        </w:rPr>
        <w:t>Наше учреждение, как и все другие орган</w:t>
      </w:r>
      <w:r w:rsidR="008B4592">
        <w:rPr>
          <w:rFonts w:ascii="Times New Roman" w:hAnsi="Times New Roman" w:cs="Times New Roman"/>
          <w:sz w:val="24"/>
          <w:szCs w:val="24"/>
        </w:rPr>
        <w:t xml:space="preserve">изации для детей, </w:t>
      </w:r>
      <w:r w:rsidR="003B26B4" w:rsidRPr="008B4592">
        <w:rPr>
          <w:rFonts w:ascii="Times New Roman" w:hAnsi="Times New Roman" w:cs="Times New Roman"/>
          <w:sz w:val="24"/>
          <w:szCs w:val="24"/>
        </w:rPr>
        <w:t xml:space="preserve"> оставшихся без </w:t>
      </w:r>
      <w:r w:rsidR="00D90EF1" w:rsidRPr="008B4592">
        <w:rPr>
          <w:rFonts w:ascii="Times New Roman" w:hAnsi="Times New Roman" w:cs="Times New Roman"/>
          <w:sz w:val="24"/>
          <w:szCs w:val="24"/>
        </w:rPr>
        <w:t>родительского</w:t>
      </w:r>
      <w:r w:rsidR="003B26B4" w:rsidRPr="008B4592">
        <w:rPr>
          <w:rFonts w:ascii="Times New Roman" w:hAnsi="Times New Roman" w:cs="Times New Roman"/>
          <w:sz w:val="24"/>
          <w:szCs w:val="24"/>
        </w:rPr>
        <w:t xml:space="preserve"> </w:t>
      </w:r>
      <w:r w:rsidR="004B4110" w:rsidRPr="008B4592">
        <w:rPr>
          <w:rFonts w:ascii="Times New Roman" w:hAnsi="Times New Roman" w:cs="Times New Roman"/>
          <w:sz w:val="24"/>
          <w:szCs w:val="24"/>
        </w:rPr>
        <w:t>попечения</w:t>
      </w:r>
      <w:r w:rsidR="003B26B4" w:rsidRPr="008B4592">
        <w:rPr>
          <w:rFonts w:ascii="Times New Roman" w:hAnsi="Times New Roman" w:cs="Times New Roman"/>
          <w:sz w:val="24"/>
          <w:szCs w:val="24"/>
        </w:rPr>
        <w:t xml:space="preserve"> Белгородской области, подведомственно </w:t>
      </w:r>
      <w:r w:rsidR="004B4110" w:rsidRPr="008B4592">
        <w:rPr>
          <w:rFonts w:ascii="Times New Roman" w:hAnsi="Times New Roman" w:cs="Times New Roman"/>
          <w:sz w:val="24"/>
          <w:szCs w:val="24"/>
        </w:rPr>
        <w:t>министерству</w:t>
      </w:r>
      <w:r w:rsidR="003B26B4" w:rsidRPr="008B4592">
        <w:rPr>
          <w:rFonts w:ascii="Times New Roman" w:hAnsi="Times New Roman" w:cs="Times New Roman"/>
          <w:sz w:val="24"/>
          <w:szCs w:val="24"/>
        </w:rPr>
        <w:t xml:space="preserve"> социальной защиты населения и труда. </w:t>
      </w:r>
      <w:proofErr w:type="spellStart"/>
      <w:r w:rsidR="003B26B4" w:rsidRPr="008B4592">
        <w:rPr>
          <w:rFonts w:ascii="Times New Roman" w:hAnsi="Times New Roman" w:cs="Times New Roman"/>
          <w:sz w:val="24"/>
          <w:szCs w:val="24"/>
        </w:rPr>
        <w:t>Минсоцтруд</w:t>
      </w:r>
      <w:proofErr w:type="spellEnd"/>
      <w:r w:rsidR="003B26B4" w:rsidRPr="008B4592">
        <w:rPr>
          <w:rFonts w:ascii="Times New Roman" w:hAnsi="Times New Roman" w:cs="Times New Roman"/>
          <w:sz w:val="24"/>
          <w:szCs w:val="24"/>
        </w:rPr>
        <w:t xml:space="preserve"> области выступает заказчиком социальных услуг, предоставляемых учреждением, </w:t>
      </w:r>
      <w:r w:rsidR="00D90EF1" w:rsidRPr="008B4592">
        <w:rPr>
          <w:rFonts w:ascii="Times New Roman" w:hAnsi="Times New Roman" w:cs="Times New Roman"/>
          <w:sz w:val="24"/>
          <w:szCs w:val="24"/>
        </w:rPr>
        <w:t>оказывает к</w:t>
      </w:r>
      <w:r w:rsidR="003B26B4" w:rsidRPr="008B4592">
        <w:rPr>
          <w:rFonts w:ascii="Times New Roman" w:hAnsi="Times New Roman" w:cs="Times New Roman"/>
          <w:sz w:val="24"/>
          <w:szCs w:val="24"/>
        </w:rPr>
        <w:t>онсультативную и организационную поддержку</w:t>
      </w:r>
      <w:r w:rsidR="00D90EF1" w:rsidRPr="008B4592">
        <w:rPr>
          <w:rFonts w:ascii="Times New Roman" w:hAnsi="Times New Roman" w:cs="Times New Roman"/>
          <w:sz w:val="24"/>
          <w:szCs w:val="24"/>
        </w:rPr>
        <w:t xml:space="preserve"> нашей деятельности</w:t>
      </w:r>
      <w:r w:rsidR="008B4592">
        <w:rPr>
          <w:rFonts w:ascii="Times New Roman" w:hAnsi="Times New Roman" w:cs="Times New Roman"/>
          <w:sz w:val="24"/>
          <w:szCs w:val="24"/>
        </w:rPr>
        <w:t>.</w:t>
      </w:r>
    </w:p>
    <w:p w:rsidR="003B26B4" w:rsidRPr="008B4592" w:rsidRDefault="008B4592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lastRenderedPageBreak/>
        <w:t>Особенностью</w:t>
      </w:r>
      <w:r w:rsidR="004B4110" w:rsidRPr="008B4592">
        <w:rPr>
          <w:rFonts w:ascii="Times New Roman" w:hAnsi="Times New Roman" w:cs="Times New Roman"/>
          <w:sz w:val="24"/>
          <w:szCs w:val="24"/>
        </w:rPr>
        <w:t xml:space="preserve"> нашего учреждения также является то, что в одном коллективе воспитываются дети как с нормой в развитии, так и дети с ограниченными </w:t>
      </w:r>
      <w:r w:rsidRPr="008B4592">
        <w:rPr>
          <w:rFonts w:ascii="Times New Roman" w:hAnsi="Times New Roman" w:cs="Times New Roman"/>
          <w:sz w:val="24"/>
          <w:szCs w:val="24"/>
        </w:rPr>
        <w:t>возможностями</w:t>
      </w:r>
      <w:r>
        <w:rPr>
          <w:rFonts w:ascii="Times New Roman" w:hAnsi="Times New Roman" w:cs="Times New Roman"/>
          <w:sz w:val="24"/>
          <w:szCs w:val="24"/>
        </w:rPr>
        <w:t xml:space="preserve"> здоровья, в том </w:t>
      </w:r>
      <w:r w:rsidR="004B4110" w:rsidRPr="008B4592">
        <w:rPr>
          <w:rFonts w:ascii="Times New Roman" w:hAnsi="Times New Roman" w:cs="Times New Roman"/>
          <w:sz w:val="24"/>
          <w:szCs w:val="24"/>
        </w:rPr>
        <w:t xml:space="preserve">числе дети с ментальными нарушениями. Опыт и технологии формирования </w:t>
      </w:r>
      <w:r w:rsidRPr="008B4592">
        <w:rPr>
          <w:rFonts w:ascii="Times New Roman" w:hAnsi="Times New Roman" w:cs="Times New Roman"/>
          <w:sz w:val="24"/>
          <w:szCs w:val="24"/>
        </w:rPr>
        <w:t>навыков</w:t>
      </w:r>
      <w:r w:rsidR="004B4110" w:rsidRPr="008B4592">
        <w:rPr>
          <w:rFonts w:ascii="Times New Roman" w:hAnsi="Times New Roman" w:cs="Times New Roman"/>
          <w:sz w:val="24"/>
          <w:szCs w:val="24"/>
        </w:rPr>
        <w:t xml:space="preserve"> </w:t>
      </w:r>
      <w:r w:rsidRPr="008B4592">
        <w:rPr>
          <w:rFonts w:ascii="Times New Roman" w:hAnsi="Times New Roman" w:cs="Times New Roman"/>
          <w:sz w:val="24"/>
          <w:szCs w:val="24"/>
        </w:rPr>
        <w:t>самодеятельности</w:t>
      </w:r>
      <w:r w:rsidR="004B4110" w:rsidRPr="008B4592">
        <w:rPr>
          <w:rFonts w:ascii="Times New Roman" w:hAnsi="Times New Roman" w:cs="Times New Roman"/>
          <w:sz w:val="24"/>
          <w:szCs w:val="24"/>
        </w:rPr>
        <w:t xml:space="preserve"> таких детей </w:t>
      </w:r>
      <w:r w:rsidR="00E220B3">
        <w:rPr>
          <w:rFonts w:ascii="Times New Roman" w:hAnsi="Times New Roman" w:cs="Times New Roman"/>
          <w:sz w:val="24"/>
          <w:szCs w:val="24"/>
        </w:rPr>
        <w:t>педагоги учреждения</w:t>
      </w:r>
      <w:r w:rsidR="004B4110" w:rsidRPr="008B4592">
        <w:rPr>
          <w:rFonts w:ascii="Times New Roman" w:hAnsi="Times New Roman" w:cs="Times New Roman"/>
          <w:sz w:val="24"/>
          <w:szCs w:val="24"/>
        </w:rPr>
        <w:t xml:space="preserve"> получили, принимая активное участие в реализации социальных проектов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8B4592">
        <w:rPr>
          <w:rFonts w:ascii="Times New Roman" w:hAnsi="Times New Roman" w:cs="Times New Roman"/>
          <w:sz w:val="24"/>
          <w:szCs w:val="24"/>
        </w:rPr>
        <w:t>лаготворительного</w:t>
      </w:r>
      <w:r w:rsidR="004B4110" w:rsidRPr="008B4592">
        <w:rPr>
          <w:rFonts w:ascii="Times New Roman" w:hAnsi="Times New Roman" w:cs="Times New Roman"/>
          <w:sz w:val="24"/>
          <w:szCs w:val="24"/>
        </w:rPr>
        <w:t xml:space="preserve"> фонда «Расправь крылья!»</w:t>
      </w:r>
      <w:r w:rsidR="004E32E5" w:rsidRPr="008B4592">
        <w:rPr>
          <w:rFonts w:ascii="Times New Roman" w:hAnsi="Times New Roman" w:cs="Times New Roman"/>
          <w:sz w:val="24"/>
          <w:szCs w:val="24"/>
        </w:rPr>
        <w:t>, направленных на поддержку детей с особенностями в разв</w:t>
      </w:r>
      <w:r w:rsidR="00DA4893">
        <w:rPr>
          <w:rFonts w:ascii="Times New Roman" w:hAnsi="Times New Roman" w:cs="Times New Roman"/>
          <w:sz w:val="24"/>
          <w:szCs w:val="24"/>
        </w:rPr>
        <w:t xml:space="preserve">итии. </w:t>
      </w:r>
    </w:p>
    <w:p w:rsidR="00925059" w:rsidRDefault="004E32E5" w:rsidP="0092505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 xml:space="preserve">Являясь социально </w:t>
      </w:r>
      <w:r w:rsidR="008B4592" w:rsidRPr="008B4592">
        <w:rPr>
          <w:rFonts w:ascii="Times New Roman" w:hAnsi="Times New Roman" w:cs="Times New Roman"/>
          <w:sz w:val="24"/>
          <w:szCs w:val="24"/>
        </w:rPr>
        <w:t>ориентированной</w:t>
      </w:r>
      <w:r w:rsidRPr="008B4592">
        <w:rPr>
          <w:rFonts w:ascii="Times New Roman" w:hAnsi="Times New Roman" w:cs="Times New Roman"/>
          <w:sz w:val="24"/>
          <w:szCs w:val="24"/>
        </w:rPr>
        <w:t xml:space="preserve"> некоммерческой организацией, ЧУ «</w:t>
      </w:r>
      <w:r w:rsidR="008B4592">
        <w:rPr>
          <w:rFonts w:ascii="Times New Roman" w:hAnsi="Times New Roman" w:cs="Times New Roman"/>
          <w:sz w:val="24"/>
          <w:szCs w:val="24"/>
        </w:rPr>
        <w:t>Разумен</w:t>
      </w:r>
      <w:r w:rsidR="008B4592" w:rsidRPr="008B4592">
        <w:rPr>
          <w:rFonts w:ascii="Times New Roman" w:hAnsi="Times New Roman" w:cs="Times New Roman"/>
          <w:sz w:val="24"/>
          <w:szCs w:val="24"/>
        </w:rPr>
        <w:t>ский</w:t>
      </w:r>
      <w:r w:rsidRPr="008B4592">
        <w:rPr>
          <w:rFonts w:ascii="Times New Roman" w:hAnsi="Times New Roman" w:cs="Times New Roman"/>
          <w:sz w:val="24"/>
          <w:szCs w:val="24"/>
        </w:rPr>
        <w:t xml:space="preserve"> дом детства» принима</w:t>
      </w:r>
      <w:r w:rsidR="008B4592">
        <w:rPr>
          <w:rFonts w:ascii="Times New Roman" w:hAnsi="Times New Roman" w:cs="Times New Roman"/>
          <w:sz w:val="24"/>
          <w:szCs w:val="24"/>
        </w:rPr>
        <w:t>ет участие в разработке и реали</w:t>
      </w:r>
      <w:r w:rsidRPr="008B4592">
        <w:rPr>
          <w:rFonts w:ascii="Times New Roman" w:hAnsi="Times New Roman" w:cs="Times New Roman"/>
          <w:sz w:val="24"/>
          <w:szCs w:val="24"/>
        </w:rPr>
        <w:t xml:space="preserve">зации </w:t>
      </w:r>
      <w:r w:rsidR="008B4592" w:rsidRPr="008B4592">
        <w:rPr>
          <w:rFonts w:ascii="Times New Roman" w:hAnsi="Times New Roman" w:cs="Times New Roman"/>
          <w:sz w:val="24"/>
          <w:szCs w:val="24"/>
        </w:rPr>
        <w:t>социально</w:t>
      </w:r>
      <w:r w:rsidRPr="008B4592">
        <w:rPr>
          <w:rFonts w:ascii="Times New Roman" w:hAnsi="Times New Roman" w:cs="Times New Roman"/>
          <w:sz w:val="24"/>
          <w:szCs w:val="24"/>
        </w:rPr>
        <w:t xml:space="preserve"> значимых проектов, в том числе – на основ</w:t>
      </w:r>
      <w:r w:rsidR="00A55826">
        <w:rPr>
          <w:rFonts w:ascii="Times New Roman" w:hAnsi="Times New Roman" w:cs="Times New Roman"/>
          <w:sz w:val="24"/>
          <w:szCs w:val="24"/>
        </w:rPr>
        <w:t>е</w:t>
      </w:r>
      <w:r w:rsidR="001B2EDC">
        <w:rPr>
          <w:rFonts w:ascii="Times New Roman" w:hAnsi="Times New Roman" w:cs="Times New Roman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sz w:val="24"/>
          <w:szCs w:val="24"/>
        </w:rPr>
        <w:t>грантов</w:t>
      </w:r>
      <w:r w:rsidRPr="008B4592">
        <w:rPr>
          <w:rFonts w:ascii="Times New Roman" w:hAnsi="Times New Roman" w:cs="Times New Roman"/>
          <w:sz w:val="24"/>
          <w:szCs w:val="24"/>
        </w:rPr>
        <w:t xml:space="preserve"> и су</w:t>
      </w:r>
      <w:r w:rsidR="001B2EDC">
        <w:rPr>
          <w:rFonts w:ascii="Times New Roman" w:hAnsi="Times New Roman" w:cs="Times New Roman"/>
          <w:sz w:val="24"/>
          <w:szCs w:val="24"/>
        </w:rPr>
        <w:t>бсидий</w:t>
      </w:r>
      <w:r w:rsidRPr="008B4592">
        <w:rPr>
          <w:rFonts w:ascii="Times New Roman" w:hAnsi="Times New Roman" w:cs="Times New Roman"/>
          <w:sz w:val="24"/>
          <w:szCs w:val="24"/>
        </w:rPr>
        <w:t xml:space="preserve">. </w:t>
      </w:r>
      <w:r w:rsidR="00896E8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71E733D5" wp14:editId="4DBC714F">
            <wp:simplePos x="0" y="0"/>
            <wp:positionH relativeFrom="column">
              <wp:posOffset>-1270</wp:posOffset>
            </wp:positionH>
            <wp:positionV relativeFrom="paragraph">
              <wp:posOffset>785495</wp:posOffset>
            </wp:positionV>
            <wp:extent cx="2564130" cy="1923415"/>
            <wp:effectExtent l="0" t="0" r="7620" b="635"/>
            <wp:wrapSquare wrapText="bothSides"/>
            <wp:docPr id="12" name="Рисунок 12" descr="C:\Users\Batman\Documents\сне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atman\Documents\сне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13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92" w:rsidRPr="008B4592">
        <w:rPr>
          <w:rFonts w:ascii="Times New Roman" w:hAnsi="Times New Roman" w:cs="Times New Roman"/>
          <w:sz w:val="24"/>
          <w:szCs w:val="24"/>
        </w:rPr>
        <w:t>Реконструкция</w:t>
      </w:r>
      <w:r w:rsidRPr="008B4592">
        <w:rPr>
          <w:rFonts w:ascii="Times New Roman" w:hAnsi="Times New Roman" w:cs="Times New Roman"/>
          <w:sz w:val="24"/>
          <w:szCs w:val="24"/>
        </w:rPr>
        <w:t xml:space="preserve"> </w:t>
      </w:r>
      <w:r w:rsidR="00A55826">
        <w:rPr>
          <w:rFonts w:ascii="Times New Roman" w:hAnsi="Times New Roman" w:cs="Times New Roman"/>
          <w:sz w:val="24"/>
          <w:szCs w:val="24"/>
        </w:rPr>
        <w:t xml:space="preserve">помещения </w:t>
      </w:r>
      <w:r w:rsidRPr="008B4592">
        <w:rPr>
          <w:rFonts w:ascii="Times New Roman" w:hAnsi="Times New Roman" w:cs="Times New Roman"/>
          <w:sz w:val="24"/>
          <w:szCs w:val="24"/>
        </w:rPr>
        <w:t xml:space="preserve"> квартиры и актуализация </w:t>
      </w:r>
      <w:r w:rsidR="00A55826" w:rsidRPr="008B4592">
        <w:rPr>
          <w:rFonts w:ascii="Times New Roman" w:hAnsi="Times New Roman" w:cs="Times New Roman"/>
          <w:sz w:val="24"/>
          <w:szCs w:val="24"/>
        </w:rPr>
        <w:t>технологий</w:t>
      </w:r>
      <w:r w:rsidRPr="008B4592">
        <w:rPr>
          <w:rFonts w:ascii="Times New Roman" w:hAnsi="Times New Roman" w:cs="Times New Roman"/>
          <w:sz w:val="24"/>
          <w:szCs w:val="24"/>
        </w:rPr>
        <w:t xml:space="preserve"> работы с учетом изменений коллектива </w:t>
      </w:r>
      <w:r w:rsidR="00A55826" w:rsidRPr="008B4592">
        <w:rPr>
          <w:rFonts w:ascii="Times New Roman" w:hAnsi="Times New Roman" w:cs="Times New Roman"/>
          <w:sz w:val="24"/>
          <w:szCs w:val="24"/>
        </w:rPr>
        <w:t>воспитанников</w:t>
      </w:r>
      <w:r w:rsidRPr="008B4592">
        <w:rPr>
          <w:rFonts w:ascii="Times New Roman" w:hAnsi="Times New Roman" w:cs="Times New Roman"/>
          <w:sz w:val="24"/>
          <w:szCs w:val="24"/>
        </w:rPr>
        <w:t xml:space="preserve"> </w:t>
      </w:r>
      <w:r w:rsidR="00DA4893">
        <w:rPr>
          <w:rFonts w:ascii="Times New Roman" w:hAnsi="Times New Roman" w:cs="Times New Roman"/>
          <w:sz w:val="24"/>
          <w:szCs w:val="24"/>
        </w:rPr>
        <w:t>как раз и проведена</w:t>
      </w:r>
      <w:r w:rsidR="00A55826">
        <w:rPr>
          <w:rFonts w:ascii="Times New Roman" w:hAnsi="Times New Roman" w:cs="Times New Roman"/>
          <w:sz w:val="24"/>
          <w:szCs w:val="24"/>
        </w:rPr>
        <w:t xml:space="preserve"> </w:t>
      </w:r>
      <w:r w:rsidRPr="008B4592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DA4893">
        <w:rPr>
          <w:rFonts w:ascii="Times New Roman" w:hAnsi="Times New Roman" w:cs="Times New Roman"/>
          <w:sz w:val="24"/>
          <w:szCs w:val="24"/>
        </w:rPr>
        <w:t xml:space="preserve">одного из таких </w:t>
      </w:r>
      <w:r w:rsidRPr="008B4592">
        <w:rPr>
          <w:rFonts w:ascii="Times New Roman" w:hAnsi="Times New Roman" w:cs="Times New Roman"/>
          <w:sz w:val="24"/>
          <w:szCs w:val="24"/>
        </w:rPr>
        <w:t>проект</w:t>
      </w:r>
      <w:r w:rsidR="00E220B3">
        <w:rPr>
          <w:rFonts w:ascii="Times New Roman" w:hAnsi="Times New Roman" w:cs="Times New Roman"/>
          <w:sz w:val="24"/>
          <w:szCs w:val="24"/>
        </w:rPr>
        <w:t xml:space="preserve">ов.  «Открытый мир» - </w:t>
      </w:r>
      <w:r w:rsidR="00DA4893">
        <w:rPr>
          <w:rFonts w:ascii="Times New Roman" w:hAnsi="Times New Roman" w:cs="Times New Roman"/>
          <w:sz w:val="24"/>
          <w:szCs w:val="24"/>
        </w:rPr>
        <w:t>проект-победитель</w:t>
      </w:r>
      <w:r w:rsidRPr="008B4592">
        <w:rPr>
          <w:rFonts w:ascii="Times New Roman" w:hAnsi="Times New Roman" w:cs="Times New Roman"/>
          <w:sz w:val="24"/>
          <w:szCs w:val="24"/>
        </w:rPr>
        <w:t xml:space="preserve"> областного конкурса на предоставление субсидий из областного бюджета СО НКО на реализацию социально значимых проектов в 2023 году.</w:t>
      </w:r>
      <w:r w:rsidR="009250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5461" w:rsidRPr="008B4592" w:rsidRDefault="004E32E5" w:rsidP="0092505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 xml:space="preserve">Тренировочная квартира «Дом молодежи» - частный дом с приусадебным участком недалеко от основного здания учреждения, предоставлен в безвозмездное пользование </w:t>
      </w:r>
      <w:proofErr w:type="spellStart"/>
      <w:r w:rsidRPr="008B4592">
        <w:rPr>
          <w:rFonts w:ascii="Times New Roman" w:hAnsi="Times New Roman" w:cs="Times New Roman"/>
          <w:sz w:val="24"/>
          <w:szCs w:val="24"/>
        </w:rPr>
        <w:t>Разумен</w:t>
      </w:r>
      <w:r w:rsidR="00A55826">
        <w:rPr>
          <w:rFonts w:ascii="Times New Roman" w:hAnsi="Times New Roman" w:cs="Times New Roman"/>
          <w:sz w:val="24"/>
          <w:szCs w:val="24"/>
        </w:rPr>
        <w:t>скому</w:t>
      </w:r>
      <w:proofErr w:type="spellEnd"/>
      <w:r w:rsidR="00A55826">
        <w:rPr>
          <w:rFonts w:ascii="Times New Roman" w:hAnsi="Times New Roman" w:cs="Times New Roman"/>
          <w:sz w:val="24"/>
          <w:szCs w:val="24"/>
        </w:rPr>
        <w:t xml:space="preserve"> дому детства предприятием-учредителем. </w:t>
      </w:r>
      <w:r w:rsidRPr="008B4592">
        <w:rPr>
          <w:rFonts w:ascii="Times New Roman" w:hAnsi="Times New Roman" w:cs="Times New Roman"/>
          <w:sz w:val="24"/>
          <w:szCs w:val="24"/>
        </w:rPr>
        <w:t xml:space="preserve">В </w:t>
      </w:r>
      <w:r w:rsidR="00A55826">
        <w:rPr>
          <w:rFonts w:ascii="Times New Roman" w:hAnsi="Times New Roman" w:cs="Times New Roman"/>
          <w:sz w:val="24"/>
          <w:szCs w:val="24"/>
        </w:rPr>
        <w:t xml:space="preserve">текущем </w:t>
      </w:r>
      <w:r w:rsidRPr="008B4592">
        <w:rPr>
          <w:rFonts w:ascii="Times New Roman" w:hAnsi="Times New Roman" w:cs="Times New Roman"/>
          <w:sz w:val="24"/>
          <w:szCs w:val="24"/>
        </w:rPr>
        <w:t xml:space="preserve">году </w:t>
      </w:r>
      <w:r w:rsidR="00A55826" w:rsidRPr="008B4592">
        <w:rPr>
          <w:rFonts w:ascii="Times New Roman" w:hAnsi="Times New Roman" w:cs="Times New Roman"/>
          <w:sz w:val="24"/>
          <w:szCs w:val="24"/>
        </w:rPr>
        <w:t>корпорацией</w:t>
      </w:r>
      <w:r w:rsidRPr="008B4592">
        <w:rPr>
          <w:rFonts w:ascii="Times New Roman" w:hAnsi="Times New Roman" w:cs="Times New Roman"/>
          <w:sz w:val="24"/>
          <w:szCs w:val="24"/>
        </w:rPr>
        <w:t xml:space="preserve"> проведена реконструкция дома </w:t>
      </w:r>
      <w:r w:rsidR="00A55826">
        <w:rPr>
          <w:rFonts w:ascii="Times New Roman" w:hAnsi="Times New Roman" w:cs="Times New Roman"/>
          <w:sz w:val="24"/>
          <w:szCs w:val="24"/>
        </w:rPr>
        <w:t xml:space="preserve">не только </w:t>
      </w:r>
      <w:r w:rsidRPr="008B4592">
        <w:rPr>
          <w:rFonts w:ascii="Times New Roman" w:hAnsi="Times New Roman" w:cs="Times New Roman"/>
          <w:sz w:val="24"/>
          <w:szCs w:val="24"/>
        </w:rPr>
        <w:t xml:space="preserve">в </w:t>
      </w:r>
      <w:r w:rsidR="00A55826" w:rsidRPr="008B4592">
        <w:rPr>
          <w:rFonts w:ascii="Times New Roman" w:hAnsi="Times New Roman" w:cs="Times New Roman"/>
          <w:sz w:val="24"/>
          <w:szCs w:val="24"/>
        </w:rPr>
        <w:t>соответствии</w:t>
      </w:r>
      <w:r w:rsidRPr="008B4592">
        <w:rPr>
          <w:rFonts w:ascii="Times New Roman" w:hAnsi="Times New Roman" w:cs="Times New Roman"/>
          <w:sz w:val="24"/>
          <w:szCs w:val="24"/>
        </w:rPr>
        <w:t xml:space="preserve"> с современны</w:t>
      </w:r>
      <w:r w:rsidR="009C5461" w:rsidRPr="008B4592">
        <w:rPr>
          <w:rFonts w:ascii="Times New Roman" w:hAnsi="Times New Roman" w:cs="Times New Roman"/>
          <w:sz w:val="24"/>
          <w:szCs w:val="24"/>
        </w:rPr>
        <w:t>ми тенденциями диза</w:t>
      </w:r>
      <w:r w:rsidRPr="008B4592">
        <w:rPr>
          <w:rFonts w:ascii="Times New Roman" w:hAnsi="Times New Roman" w:cs="Times New Roman"/>
          <w:sz w:val="24"/>
          <w:szCs w:val="24"/>
        </w:rPr>
        <w:t>йна и обустройства жилых помещений, но и с учетом требований безопасности организации жизни и быта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 детей с особенностями </w:t>
      </w:r>
      <w:r w:rsidR="00A55826" w:rsidRPr="008B4592">
        <w:rPr>
          <w:rFonts w:ascii="Times New Roman" w:hAnsi="Times New Roman" w:cs="Times New Roman"/>
          <w:sz w:val="24"/>
          <w:szCs w:val="24"/>
        </w:rPr>
        <w:t>развития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. Тренировочная квартира оснащена всей необходимой мебелью, бытовой техникой, принадлежностями для практического </w:t>
      </w:r>
      <w:r w:rsidR="00A55826" w:rsidRPr="008B4592">
        <w:rPr>
          <w:rFonts w:ascii="Times New Roman" w:hAnsi="Times New Roman" w:cs="Times New Roman"/>
          <w:sz w:val="24"/>
          <w:szCs w:val="24"/>
        </w:rPr>
        <w:t>формирования</w:t>
      </w:r>
      <w:r w:rsidR="00A55826">
        <w:rPr>
          <w:rFonts w:ascii="Times New Roman" w:hAnsi="Times New Roman" w:cs="Times New Roman"/>
          <w:sz w:val="24"/>
          <w:szCs w:val="24"/>
        </w:rPr>
        <w:t xml:space="preserve"> бытовых навыков воспитанников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. Обучающая ценность квартиры также в том, что она во многом аналогична тому жилью, которое получает </w:t>
      </w:r>
      <w:r w:rsidR="00A55826" w:rsidRPr="008B4592">
        <w:rPr>
          <w:rFonts w:ascii="Times New Roman" w:hAnsi="Times New Roman" w:cs="Times New Roman"/>
          <w:sz w:val="24"/>
          <w:szCs w:val="24"/>
        </w:rPr>
        <w:t>большинство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 </w:t>
      </w:r>
      <w:r w:rsidR="00A55826" w:rsidRPr="008B4592">
        <w:rPr>
          <w:rFonts w:ascii="Times New Roman" w:hAnsi="Times New Roman" w:cs="Times New Roman"/>
          <w:sz w:val="24"/>
          <w:szCs w:val="24"/>
        </w:rPr>
        <w:t>выпускников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 нашего </w:t>
      </w:r>
      <w:r w:rsidR="00A55826" w:rsidRPr="008B4592">
        <w:rPr>
          <w:rFonts w:ascii="Times New Roman" w:hAnsi="Times New Roman" w:cs="Times New Roman"/>
          <w:sz w:val="24"/>
          <w:szCs w:val="24"/>
        </w:rPr>
        <w:t>учреждения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 в будущей самостоятельной жизни. Это именно небольшие частные дома с газовым отоплением и </w:t>
      </w:r>
      <w:r w:rsidR="006E2CFA" w:rsidRPr="008B4592">
        <w:rPr>
          <w:rFonts w:ascii="Times New Roman" w:hAnsi="Times New Roman" w:cs="Times New Roman"/>
          <w:sz w:val="24"/>
          <w:szCs w:val="24"/>
        </w:rPr>
        <w:t>приусадебным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 участком. «Дом молодежи» - обучающая «модель» такого дома. Для наших воспитанников, имеющих негативные «картинки» родительского дома или полное </w:t>
      </w:r>
      <w:r w:rsidR="00A55826" w:rsidRPr="008B4592">
        <w:rPr>
          <w:rFonts w:ascii="Times New Roman" w:hAnsi="Times New Roman" w:cs="Times New Roman"/>
          <w:sz w:val="24"/>
          <w:szCs w:val="24"/>
        </w:rPr>
        <w:t>отсутствие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 таких </w:t>
      </w:r>
      <w:r w:rsidR="00A55826">
        <w:rPr>
          <w:rFonts w:ascii="Times New Roman" w:hAnsi="Times New Roman" w:cs="Times New Roman"/>
          <w:sz w:val="24"/>
          <w:szCs w:val="24"/>
        </w:rPr>
        <w:t>воспоминаний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, очень важна «прорисовка» всех деталей будущего жилья. Обычному </w:t>
      </w:r>
      <w:r w:rsidR="00A55826" w:rsidRPr="008B4592">
        <w:rPr>
          <w:rFonts w:ascii="Times New Roman" w:hAnsi="Times New Roman" w:cs="Times New Roman"/>
          <w:sz w:val="24"/>
          <w:szCs w:val="24"/>
        </w:rPr>
        <w:t>человеку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 сложно даже предположить, каких </w:t>
      </w:r>
      <w:r w:rsidR="00A55826" w:rsidRPr="008B4592">
        <w:rPr>
          <w:rFonts w:ascii="Times New Roman" w:hAnsi="Times New Roman" w:cs="Times New Roman"/>
          <w:sz w:val="24"/>
          <w:szCs w:val="24"/>
        </w:rPr>
        <w:t>элементарных</w:t>
      </w:r>
      <w:r w:rsidR="00A55826">
        <w:rPr>
          <w:rFonts w:ascii="Times New Roman" w:hAnsi="Times New Roman" w:cs="Times New Roman"/>
          <w:sz w:val="24"/>
          <w:szCs w:val="24"/>
        </w:rPr>
        <w:t xml:space="preserve"> вещей может н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е знать ребенок, </w:t>
      </w:r>
      <w:r w:rsidR="00A55826">
        <w:rPr>
          <w:rFonts w:ascii="Times New Roman" w:hAnsi="Times New Roman" w:cs="Times New Roman"/>
          <w:sz w:val="24"/>
          <w:szCs w:val="24"/>
        </w:rPr>
        <w:t>который рос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 в </w:t>
      </w:r>
      <w:r w:rsidR="00A55826" w:rsidRPr="008B4592">
        <w:rPr>
          <w:rFonts w:ascii="Times New Roman" w:hAnsi="Times New Roman" w:cs="Times New Roman"/>
          <w:sz w:val="24"/>
          <w:szCs w:val="24"/>
        </w:rPr>
        <w:t>маргинальной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 семье или учреждении </w:t>
      </w:r>
      <w:r w:rsidR="00A55826" w:rsidRPr="008B4592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 воспитания. </w:t>
      </w:r>
    </w:p>
    <w:p w:rsidR="009C5461" w:rsidRPr="008B4592" w:rsidRDefault="008D78C7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5153B200" wp14:editId="12E07CB9">
            <wp:simplePos x="0" y="0"/>
            <wp:positionH relativeFrom="column">
              <wp:posOffset>-116840</wp:posOffset>
            </wp:positionH>
            <wp:positionV relativeFrom="paragraph">
              <wp:posOffset>-45085</wp:posOffset>
            </wp:positionV>
            <wp:extent cx="3204210" cy="2167255"/>
            <wp:effectExtent l="0" t="0" r="0" b="444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дом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210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Создать в сознании ребенка детальный образ современного </w:t>
      </w:r>
      <w:r w:rsidR="00A55826" w:rsidRPr="008B4592">
        <w:rPr>
          <w:rFonts w:ascii="Times New Roman" w:hAnsi="Times New Roman" w:cs="Times New Roman"/>
          <w:sz w:val="24"/>
          <w:szCs w:val="24"/>
        </w:rPr>
        <w:t>комфортного</w:t>
      </w:r>
      <w:r w:rsidR="009C5461" w:rsidRPr="008B4592">
        <w:rPr>
          <w:rFonts w:ascii="Times New Roman" w:hAnsi="Times New Roman" w:cs="Times New Roman"/>
          <w:sz w:val="24"/>
          <w:szCs w:val="24"/>
        </w:rPr>
        <w:t xml:space="preserve"> дома, а  также  научить рационально, с любовью и ответственность относиться к своему дому в будущем – задача организации деятельности тренировочной квартиры.</w:t>
      </w:r>
    </w:p>
    <w:p w:rsidR="008B4592" w:rsidRPr="008B4592" w:rsidRDefault="00A55826" w:rsidP="008B45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решения задач педагогических задач по формированию навыков самостоятельности разработана и реализуется  дополнительная о</w:t>
      </w:r>
      <w:r w:rsidR="008B4592" w:rsidRPr="008B4592">
        <w:rPr>
          <w:rFonts w:ascii="Times New Roman" w:hAnsi="Times New Roman" w:cs="Times New Roman"/>
          <w:sz w:val="24"/>
          <w:szCs w:val="24"/>
        </w:rPr>
        <w:t xml:space="preserve">бразовательная программа «Дом который учит» - программа практического формирования навыков самостоятельности </w:t>
      </w:r>
      <w:proofErr w:type="gramStart"/>
      <w:r w:rsidR="008B4592" w:rsidRPr="008B4592">
        <w:rPr>
          <w:rFonts w:ascii="Times New Roman" w:hAnsi="Times New Roman" w:cs="Times New Roman"/>
          <w:sz w:val="24"/>
          <w:szCs w:val="24"/>
        </w:rPr>
        <w:t>воспитанников</w:t>
      </w:r>
      <w:proofErr w:type="gramEnd"/>
      <w:r w:rsidR="008B4592" w:rsidRPr="008B4592">
        <w:rPr>
          <w:rFonts w:ascii="Times New Roman" w:hAnsi="Times New Roman" w:cs="Times New Roman"/>
          <w:sz w:val="24"/>
          <w:szCs w:val="24"/>
        </w:rPr>
        <w:t xml:space="preserve"> ЧУ «Разуменский дом детства». </w:t>
      </w:r>
    </w:p>
    <w:p w:rsidR="00984580" w:rsidRPr="00984580" w:rsidRDefault="00984580" w:rsidP="00984580">
      <w:pPr>
        <w:pStyle w:val="a4"/>
        <w:spacing w:before="11" w:line="360" w:lineRule="auto"/>
        <w:ind w:right="137" w:firstLine="851"/>
        <w:jc w:val="both"/>
        <w:rPr>
          <w:sz w:val="24"/>
          <w:szCs w:val="24"/>
        </w:rPr>
      </w:pPr>
      <w:r w:rsidRPr="00984580">
        <w:rPr>
          <w:sz w:val="24"/>
          <w:szCs w:val="24"/>
        </w:rPr>
        <w:t>Цель программы</w:t>
      </w:r>
      <w:r w:rsidRPr="008B4592">
        <w:rPr>
          <w:b/>
          <w:sz w:val="24"/>
          <w:szCs w:val="24"/>
        </w:rPr>
        <w:t xml:space="preserve">: </w:t>
      </w:r>
      <w:r w:rsidRPr="008B4592">
        <w:rPr>
          <w:color w:val="231F20"/>
          <w:sz w:val="24"/>
          <w:szCs w:val="24"/>
        </w:rPr>
        <w:t>подготовка воспитанников к дальнейшему успешному жизнеустройству после выхода из учреждения, исходя из их индивидуальных возможностей и реальных</w:t>
      </w:r>
      <w:r w:rsidRPr="008B4592">
        <w:rPr>
          <w:color w:val="231F20"/>
          <w:spacing w:val="1"/>
          <w:sz w:val="24"/>
          <w:szCs w:val="24"/>
        </w:rPr>
        <w:t xml:space="preserve"> </w:t>
      </w:r>
      <w:r w:rsidRPr="008B4592">
        <w:rPr>
          <w:color w:val="231F20"/>
          <w:sz w:val="24"/>
          <w:szCs w:val="24"/>
        </w:rPr>
        <w:t>условий, удовлетворяющих в первую очередь личные интересы и потребности воспитанников.</w:t>
      </w:r>
    </w:p>
    <w:p w:rsidR="008B4592" w:rsidRPr="008B4592" w:rsidRDefault="008B4592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 xml:space="preserve">Обязательным условием и основным этапом реализации программы является учебное сопровождаемое проживание </w:t>
      </w:r>
      <w:proofErr w:type="gramStart"/>
      <w:r w:rsidRPr="008B459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B4592">
        <w:rPr>
          <w:rFonts w:ascii="Times New Roman" w:hAnsi="Times New Roman" w:cs="Times New Roman"/>
          <w:sz w:val="24"/>
          <w:szCs w:val="24"/>
        </w:rPr>
        <w:t xml:space="preserve"> на базе тренировочной квартиры Разуменского дома детства «Дом молодежи».</w:t>
      </w:r>
      <w:r w:rsidR="008D78C7" w:rsidRPr="008D78C7">
        <w:rPr>
          <w:noProof/>
          <w:lang w:eastAsia="ru-RU"/>
        </w:rPr>
        <w:t xml:space="preserve"> </w:t>
      </w:r>
      <w:r w:rsidR="008D78C7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91D8D10" wp14:editId="0DB98013">
            <wp:simplePos x="0" y="0"/>
            <wp:positionH relativeFrom="column">
              <wp:posOffset>3005455</wp:posOffset>
            </wp:positionH>
            <wp:positionV relativeFrom="paragraph">
              <wp:posOffset>523240</wp:posOffset>
            </wp:positionV>
            <wp:extent cx="2635885" cy="1974215"/>
            <wp:effectExtent l="0" t="0" r="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дом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885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4592" w:rsidRPr="008B4592" w:rsidRDefault="008D78C7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073038A" wp14:editId="775B862B">
            <wp:simplePos x="0" y="0"/>
            <wp:positionH relativeFrom="column">
              <wp:posOffset>-141605</wp:posOffset>
            </wp:positionH>
            <wp:positionV relativeFrom="paragraph">
              <wp:posOffset>575310</wp:posOffset>
            </wp:positionV>
            <wp:extent cx="2051050" cy="2388235"/>
            <wp:effectExtent l="0" t="0" r="635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-20231112-WA0006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53"/>
                    <a:stretch/>
                  </pic:blipFill>
                  <pic:spPr bwMode="auto">
                    <a:xfrm>
                      <a:off x="0" y="0"/>
                      <a:ext cx="2051050" cy="2388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Тренировочная</w:t>
      </w:r>
      <w:r w:rsidR="008B4592" w:rsidRPr="008B4592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квартира</w:t>
      </w:r>
      <w:r w:rsidR="008B4592" w:rsidRPr="008B4592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соответствует требованиям безопасности,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оснащена</w:t>
      </w:r>
      <w:r w:rsidR="008B4592" w:rsidRPr="008B4592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коллективными</w:t>
      </w:r>
      <w:r w:rsidR="008B4592" w:rsidRPr="008B4592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="008B4592" w:rsidRPr="008B4592">
        <w:rPr>
          <w:rFonts w:ascii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индивидуальными</w:t>
      </w:r>
      <w:r w:rsidR="008B4592" w:rsidRPr="008B459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средствами</w:t>
      </w:r>
      <w:r w:rsidR="008B4592" w:rsidRPr="008B4592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альтернативной</w:t>
      </w:r>
      <w:r w:rsidR="008B4592" w:rsidRPr="008B459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коммуникации,</w:t>
      </w:r>
      <w:r w:rsidR="008B4592" w:rsidRPr="008B4592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обучения</w:t>
      </w:r>
      <w:r w:rsidR="008B4592" w:rsidRPr="008B4592">
        <w:rPr>
          <w:rFonts w:ascii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="008B4592" w:rsidRPr="008B4592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оценки</w:t>
      </w:r>
      <w:r w:rsidR="008B4592" w:rsidRPr="008B4592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достижений воспитанников с ограниченными возможностями здоровья.</w:t>
      </w:r>
      <w:r w:rsidR="008B4592" w:rsidRPr="008B4592">
        <w:rPr>
          <w:rFonts w:ascii="Times New Roman" w:hAnsi="Times New Roman" w:cs="Times New Roman"/>
          <w:sz w:val="24"/>
          <w:szCs w:val="24"/>
        </w:rPr>
        <w:t xml:space="preserve"> В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тренировочной</w:t>
      </w:r>
      <w:r w:rsidR="008B4592" w:rsidRPr="008B4592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квартире</w:t>
      </w:r>
      <w:r w:rsidR="008B4592" w:rsidRPr="008B4592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происходит</w:t>
      </w:r>
      <w:r w:rsidR="008B4592" w:rsidRPr="008B4592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ротация</w:t>
      </w:r>
      <w:r w:rsidR="008B4592" w:rsidRPr="008B4592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proofErr w:type="gramStart"/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проживающих</w:t>
      </w:r>
      <w:proofErr w:type="gramEnd"/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 xml:space="preserve"> в следующем режиме. Отдельная группа детей вместе с сопровождающими проживает непрерывно в течение </w:t>
      </w:r>
      <w:r w:rsidR="001B2EDC">
        <w:rPr>
          <w:rFonts w:ascii="Times New Roman" w:hAnsi="Times New Roman" w:cs="Times New Roman"/>
          <w:color w:val="231F20"/>
          <w:sz w:val="24"/>
          <w:szCs w:val="24"/>
        </w:rPr>
        <w:t xml:space="preserve">двух </w:t>
      </w:r>
      <w:r w:rsidR="008B4592" w:rsidRPr="008B4592">
        <w:rPr>
          <w:rFonts w:ascii="Times New Roman" w:hAnsi="Times New Roman" w:cs="Times New Roman"/>
          <w:color w:val="231F20"/>
          <w:sz w:val="24"/>
          <w:szCs w:val="24"/>
        </w:rPr>
        <w:t>недель.</w:t>
      </w:r>
    </w:p>
    <w:p w:rsidR="008B4592" w:rsidRPr="008B4592" w:rsidRDefault="008B4592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 xml:space="preserve">Основу программы составляет индивидуальный образовательный маршрут обучающегося, который разрабатывается с учетом состояния физического, психического, </w:t>
      </w:r>
      <w:r w:rsidRPr="008B4592">
        <w:rPr>
          <w:rFonts w:ascii="Times New Roman" w:hAnsi="Times New Roman" w:cs="Times New Roman"/>
          <w:sz w:val="24"/>
          <w:szCs w:val="24"/>
        </w:rPr>
        <w:lastRenderedPageBreak/>
        <w:t>интеллектуального здоровья ребенка, а также начального уровня сфо</w:t>
      </w:r>
      <w:r w:rsidR="00925059">
        <w:rPr>
          <w:rFonts w:ascii="Times New Roman" w:hAnsi="Times New Roman" w:cs="Times New Roman"/>
          <w:sz w:val="24"/>
          <w:szCs w:val="24"/>
        </w:rPr>
        <w:t>р</w:t>
      </w:r>
      <w:r w:rsidRPr="008B4592">
        <w:rPr>
          <w:rFonts w:ascii="Times New Roman" w:hAnsi="Times New Roman" w:cs="Times New Roman"/>
          <w:sz w:val="24"/>
          <w:szCs w:val="24"/>
        </w:rPr>
        <w:t xml:space="preserve">мированности навыков самостоятельности.  Поэтому программа предполагает обучение воспитанников как с нормой в развитии, так и детей с ограниченными возможностями здоровья,  в том числе – с интеллектуальной недостаточностью. </w:t>
      </w:r>
      <w:r w:rsidR="00984580">
        <w:rPr>
          <w:rFonts w:ascii="Times New Roman" w:hAnsi="Times New Roman" w:cs="Times New Roman"/>
          <w:sz w:val="24"/>
          <w:szCs w:val="24"/>
        </w:rPr>
        <w:t xml:space="preserve">Дети  </w:t>
      </w:r>
      <w:r w:rsidRPr="008B4592">
        <w:rPr>
          <w:rFonts w:ascii="Times New Roman" w:hAnsi="Times New Roman" w:cs="Times New Roman"/>
          <w:sz w:val="24"/>
          <w:szCs w:val="24"/>
        </w:rPr>
        <w:t xml:space="preserve">допускаются по решению психолого-медико-педагогического консилиума учреждения, так как программа предполагает осознанное и строгое соблюдение правил техники безопасности при проживании в квартире.  </w:t>
      </w:r>
    </w:p>
    <w:p w:rsidR="008B4592" w:rsidRPr="008B4592" w:rsidRDefault="008B4592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Программа рассчитана на 1 год обучения.  Проживание организовано блоками по 14 дней непрерывного проживания для данной группы детей. С учетом санитарных периодов подготовки Дома, каждая их 4 групп воспитанников учреждения про</w:t>
      </w:r>
      <w:r w:rsidR="00984580">
        <w:rPr>
          <w:rFonts w:ascii="Times New Roman" w:hAnsi="Times New Roman" w:cs="Times New Roman"/>
          <w:sz w:val="24"/>
          <w:szCs w:val="24"/>
        </w:rPr>
        <w:t>ходит</w:t>
      </w:r>
      <w:r w:rsidRPr="008B4592">
        <w:rPr>
          <w:rFonts w:ascii="Times New Roman" w:hAnsi="Times New Roman" w:cs="Times New Roman"/>
          <w:sz w:val="24"/>
          <w:szCs w:val="24"/>
        </w:rPr>
        <w:t xml:space="preserve"> 1 период проживания в течение каждой учебной четверти.</w:t>
      </w:r>
    </w:p>
    <w:p w:rsidR="008B4592" w:rsidRPr="008B4592" w:rsidRDefault="00984580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в </w:t>
      </w:r>
      <w:r w:rsidR="008B4592" w:rsidRPr="008B4592">
        <w:rPr>
          <w:rFonts w:ascii="Times New Roman" w:hAnsi="Times New Roman" w:cs="Times New Roman"/>
          <w:sz w:val="24"/>
          <w:szCs w:val="24"/>
        </w:rPr>
        <w:t xml:space="preserve">течение учебного года каждый воспитанник, зачисленный для обучения, </w:t>
      </w:r>
      <w:r>
        <w:rPr>
          <w:rFonts w:ascii="Times New Roman" w:hAnsi="Times New Roman" w:cs="Times New Roman"/>
          <w:sz w:val="24"/>
          <w:szCs w:val="24"/>
        </w:rPr>
        <w:t xml:space="preserve">проходит </w:t>
      </w:r>
      <w:r w:rsidR="008B4592" w:rsidRPr="008B4592">
        <w:rPr>
          <w:rFonts w:ascii="Times New Roman" w:hAnsi="Times New Roman" w:cs="Times New Roman"/>
          <w:sz w:val="24"/>
          <w:szCs w:val="24"/>
        </w:rPr>
        <w:t xml:space="preserve"> учебное сопровождаемое проживание на базе тренировочной квартиры в следующем объеме: не менее 4 периодов, каждый из которых -  не менее 14 дней. Обучающие занятия проводятся в индивидуальной и групповой формах по 5 часов ежедневно.</w:t>
      </w:r>
    </w:p>
    <w:p w:rsidR="00984580" w:rsidRDefault="008B4592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Каждому периоду проживания предшествует  подготовительные зан</w:t>
      </w:r>
      <w:r w:rsidR="00984580">
        <w:rPr>
          <w:rFonts w:ascii="Times New Roman" w:hAnsi="Times New Roman" w:cs="Times New Roman"/>
          <w:sz w:val="24"/>
          <w:szCs w:val="24"/>
        </w:rPr>
        <w:t xml:space="preserve">ятия, </w:t>
      </w:r>
      <w:r w:rsidRPr="008B4592">
        <w:rPr>
          <w:rFonts w:ascii="Times New Roman" w:hAnsi="Times New Roman" w:cs="Times New Roman"/>
          <w:sz w:val="24"/>
          <w:szCs w:val="24"/>
        </w:rPr>
        <w:t>по окончанию периода проводятся ито</w:t>
      </w:r>
      <w:r w:rsidR="00984580">
        <w:rPr>
          <w:rFonts w:ascii="Times New Roman" w:hAnsi="Times New Roman" w:cs="Times New Roman"/>
          <w:sz w:val="24"/>
          <w:szCs w:val="24"/>
        </w:rPr>
        <w:t>говые и диагностические занятия.</w:t>
      </w:r>
    </w:p>
    <w:p w:rsidR="008B4592" w:rsidRPr="008B4592" w:rsidRDefault="008B4592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Программу реализуют воспитатели каждой группы-семьи, педагог-психолог и учитель-логопед. Координатором программы является заместитель директора по УВР.</w:t>
      </w:r>
    </w:p>
    <w:p w:rsidR="008B4592" w:rsidRPr="008B4592" w:rsidRDefault="008B4592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В начале и по окончанию каждого периода сопровождаемого проживания проводится консилиум специалистов. Задача консилиума – постановка актуальных индивидуальных задач, разработка индивидуальных маршрутов обучения для каждого заселяющегося, а также анализ их реализации по итогам проживания.</w:t>
      </w:r>
    </w:p>
    <w:p w:rsidR="008B4592" w:rsidRPr="008B4592" w:rsidRDefault="0070018A" w:rsidP="008B4592">
      <w:pPr>
        <w:pStyle w:val="a4"/>
        <w:tabs>
          <w:tab w:val="left" w:pos="9356"/>
        </w:tabs>
        <w:spacing w:before="6" w:line="360" w:lineRule="auto"/>
        <w:ind w:firstLine="851"/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D3712F0" wp14:editId="14DE49A5">
            <wp:simplePos x="0" y="0"/>
            <wp:positionH relativeFrom="column">
              <wp:posOffset>-191135</wp:posOffset>
            </wp:positionH>
            <wp:positionV relativeFrom="paragraph">
              <wp:posOffset>198120</wp:posOffset>
            </wp:positionV>
            <wp:extent cx="1722120" cy="2359660"/>
            <wp:effectExtent l="0" t="0" r="0" b="254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-20231112-WA000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92" w:rsidRPr="008B4592">
        <w:rPr>
          <w:color w:val="231F20"/>
          <w:sz w:val="24"/>
          <w:szCs w:val="24"/>
        </w:rPr>
        <w:t>Инструментом для индивидуализации освоения программы учеб</w:t>
      </w:r>
      <w:r w:rsidR="008B4592" w:rsidRPr="008B4592">
        <w:rPr>
          <w:color w:val="231F20"/>
          <w:spacing w:val="-1"/>
          <w:sz w:val="24"/>
          <w:szCs w:val="24"/>
        </w:rPr>
        <w:t>ного</w:t>
      </w:r>
      <w:r w:rsidR="008B4592" w:rsidRPr="008B4592">
        <w:rPr>
          <w:color w:val="231F20"/>
          <w:spacing w:val="-13"/>
          <w:sz w:val="24"/>
          <w:szCs w:val="24"/>
        </w:rPr>
        <w:t xml:space="preserve"> </w:t>
      </w:r>
      <w:r w:rsidR="008B4592" w:rsidRPr="008B4592">
        <w:rPr>
          <w:color w:val="231F20"/>
          <w:spacing w:val="-1"/>
          <w:sz w:val="24"/>
          <w:szCs w:val="24"/>
        </w:rPr>
        <w:t>проживания</w:t>
      </w:r>
      <w:r w:rsidR="008B4592" w:rsidRPr="008B4592">
        <w:rPr>
          <w:color w:val="231F20"/>
          <w:spacing w:val="-12"/>
          <w:sz w:val="24"/>
          <w:szCs w:val="24"/>
        </w:rPr>
        <w:t xml:space="preserve"> </w:t>
      </w:r>
      <w:r w:rsidR="008B4592" w:rsidRPr="008B4592">
        <w:rPr>
          <w:color w:val="231F20"/>
          <w:spacing w:val="-1"/>
          <w:sz w:val="24"/>
          <w:szCs w:val="24"/>
        </w:rPr>
        <w:t>является</w:t>
      </w:r>
      <w:r w:rsidR="008B4592" w:rsidRPr="008B4592">
        <w:rPr>
          <w:color w:val="231F20"/>
          <w:spacing w:val="-13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индивидуальный</w:t>
      </w:r>
      <w:r w:rsidR="008B4592" w:rsidRPr="008B4592">
        <w:rPr>
          <w:color w:val="231F20"/>
          <w:spacing w:val="-12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маршрут.</w:t>
      </w:r>
      <w:r w:rsidR="008B4592" w:rsidRPr="008B4592">
        <w:rPr>
          <w:color w:val="231F20"/>
          <w:spacing w:val="-12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В</w:t>
      </w:r>
      <w:r w:rsidR="008B4592" w:rsidRPr="008B4592">
        <w:rPr>
          <w:color w:val="231F20"/>
          <w:spacing w:val="-13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маршруте</w:t>
      </w:r>
      <w:r w:rsidR="008B4592" w:rsidRPr="008B4592">
        <w:rPr>
          <w:color w:val="231F20"/>
          <w:spacing w:val="-12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в</w:t>
      </w:r>
      <w:r w:rsidR="008B4592" w:rsidRPr="008B4592">
        <w:rPr>
          <w:color w:val="231F20"/>
          <w:spacing w:val="-12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соответствии с функциональными возможностями и зоной ближайшего</w:t>
      </w:r>
      <w:r w:rsidR="008B4592" w:rsidRPr="008B4592">
        <w:rPr>
          <w:color w:val="231F20"/>
          <w:spacing w:val="1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развития</w:t>
      </w:r>
      <w:r w:rsidR="008B4592" w:rsidRPr="008B4592">
        <w:rPr>
          <w:color w:val="231F20"/>
          <w:spacing w:val="-9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воспитанника</w:t>
      </w:r>
      <w:r w:rsidR="008B4592" w:rsidRPr="008B4592">
        <w:rPr>
          <w:color w:val="231F20"/>
          <w:spacing w:val="-8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определяются</w:t>
      </w:r>
      <w:r w:rsidR="008B4592" w:rsidRPr="008B4592">
        <w:rPr>
          <w:color w:val="231F20"/>
          <w:spacing w:val="-8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индивидуальные</w:t>
      </w:r>
      <w:r w:rsidR="008B4592" w:rsidRPr="008B4592">
        <w:rPr>
          <w:color w:val="231F20"/>
          <w:spacing w:val="-8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задачи.</w:t>
      </w:r>
      <w:r w:rsidR="008B4592" w:rsidRPr="008B4592">
        <w:rPr>
          <w:color w:val="231F20"/>
          <w:spacing w:val="-8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Формулировка задач характеризует уровень самостоятельности воспитанника,</w:t>
      </w:r>
      <w:r w:rsidR="008B4592" w:rsidRPr="008B4592">
        <w:rPr>
          <w:color w:val="231F20"/>
          <w:spacing w:val="-7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уровень</w:t>
      </w:r>
      <w:r w:rsidR="008B4592" w:rsidRPr="008B4592">
        <w:rPr>
          <w:color w:val="231F20"/>
          <w:spacing w:val="-7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помощи</w:t>
      </w:r>
      <w:r w:rsidR="008B4592" w:rsidRPr="008B4592">
        <w:rPr>
          <w:color w:val="231F20"/>
          <w:spacing w:val="-7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со</w:t>
      </w:r>
      <w:r w:rsidR="008B4592" w:rsidRPr="008B4592">
        <w:rPr>
          <w:color w:val="231F20"/>
          <w:spacing w:val="-7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стороны</w:t>
      </w:r>
      <w:r w:rsidR="008B4592" w:rsidRPr="008B4592">
        <w:rPr>
          <w:color w:val="231F20"/>
          <w:spacing w:val="-7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педагогов,</w:t>
      </w:r>
      <w:r w:rsidR="008B4592" w:rsidRPr="008B4592">
        <w:rPr>
          <w:color w:val="231F20"/>
          <w:spacing w:val="-7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необходимые</w:t>
      </w:r>
      <w:r w:rsidR="008B4592" w:rsidRPr="008B4592">
        <w:rPr>
          <w:color w:val="231F20"/>
          <w:spacing w:val="-7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индивидуальные средства альтернативной коммуникации. Учет индивидуальных</w:t>
      </w:r>
      <w:r w:rsidR="008B4592" w:rsidRPr="008B4592">
        <w:rPr>
          <w:color w:val="231F20"/>
          <w:spacing w:val="1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особенностей, интересов и потребностей воспитанника отражается не</w:t>
      </w:r>
      <w:r w:rsidR="008B4592" w:rsidRPr="008B4592">
        <w:rPr>
          <w:color w:val="231F20"/>
          <w:spacing w:val="1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только</w:t>
      </w:r>
      <w:r w:rsidR="008B4592" w:rsidRPr="008B4592">
        <w:rPr>
          <w:color w:val="231F20"/>
          <w:spacing w:val="-9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при</w:t>
      </w:r>
      <w:r w:rsidR="008B4592" w:rsidRPr="008B4592">
        <w:rPr>
          <w:color w:val="231F20"/>
          <w:spacing w:val="-8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постановке</w:t>
      </w:r>
      <w:r w:rsidR="008B4592" w:rsidRPr="008B4592">
        <w:rPr>
          <w:color w:val="231F20"/>
          <w:spacing w:val="-8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задач,</w:t>
      </w:r>
      <w:r w:rsidR="008B4592" w:rsidRPr="008B4592">
        <w:rPr>
          <w:color w:val="231F20"/>
          <w:spacing w:val="-8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но</w:t>
      </w:r>
      <w:r w:rsidR="008B4592" w:rsidRPr="008B4592">
        <w:rPr>
          <w:color w:val="231F20"/>
          <w:spacing w:val="-9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и</w:t>
      </w:r>
      <w:r w:rsidR="008B4592" w:rsidRPr="008B4592">
        <w:rPr>
          <w:color w:val="231F20"/>
          <w:spacing w:val="-8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при</w:t>
      </w:r>
      <w:r w:rsidR="008B4592" w:rsidRPr="008B4592">
        <w:rPr>
          <w:color w:val="231F20"/>
          <w:spacing w:val="-8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планировании</w:t>
      </w:r>
      <w:r w:rsidR="008B4592" w:rsidRPr="008B4592">
        <w:rPr>
          <w:color w:val="231F20"/>
          <w:spacing w:val="-8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необходимых</w:t>
      </w:r>
      <w:r w:rsidR="008B4592" w:rsidRPr="008B4592">
        <w:rPr>
          <w:color w:val="231F20"/>
          <w:spacing w:val="-9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для</w:t>
      </w:r>
      <w:r w:rsidR="008B4592" w:rsidRPr="008B4592">
        <w:rPr>
          <w:color w:val="231F20"/>
          <w:spacing w:val="-52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 xml:space="preserve">ее реализации действий, при оценке динамики развития </w:t>
      </w:r>
      <w:r w:rsidR="008B4592" w:rsidRPr="008B4592">
        <w:rPr>
          <w:color w:val="231F20"/>
          <w:sz w:val="24"/>
          <w:szCs w:val="24"/>
        </w:rPr>
        <w:lastRenderedPageBreak/>
        <w:t>ребенка и в</w:t>
      </w:r>
      <w:r w:rsidR="008B4592" w:rsidRPr="008B4592">
        <w:rPr>
          <w:color w:val="231F20"/>
          <w:spacing w:val="1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ежедневном</w:t>
      </w:r>
      <w:r w:rsidR="008B4592" w:rsidRPr="008B4592">
        <w:rPr>
          <w:color w:val="231F20"/>
          <w:spacing w:val="-1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взаимодействии с</w:t>
      </w:r>
      <w:r w:rsidR="008B4592" w:rsidRPr="008B4592">
        <w:rPr>
          <w:color w:val="231F20"/>
          <w:spacing w:val="-1"/>
          <w:sz w:val="24"/>
          <w:szCs w:val="24"/>
        </w:rPr>
        <w:t xml:space="preserve"> </w:t>
      </w:r>
      <w:r w:rsidR="008B4592" w:rsidRPr="008B4592">
        <w:rPr>
          <w:color w:val="231F20"/>
          <w:sz w:val="24"/>
          <w:szCs w:val="24"/>
        </w:rPr>
        <w:t>ним.</w:t>
      </w:r>
      <w:r w:rsidR="00AE5E9E" w:rsidRPr="00AE5E9E">
        <w:rPr>
          <w:noProof/>
          <w:lang w:eastAsia="ru-RU"/>
        </w:rPr>
        <w:t xml:space="preserve"> </w:t>
      </w:r>
    </w:p>
    <w:p w:rsidR="008B4592" w:rsidRPr="008B4592" w:rsidRDefault="008B4592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При разработке индивидуального маршрута проживания учитывается мнение самого обучающегося, предлагаются задания на его выбор.</w:t>
      </w:r>
    </w:p>
    <w:p w:rsidR="008B4592" w:rsidRPr="008B4592" w:rsidRDefault="008B4592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Зачетное занятие по итогам каждого периода проживания проводится с участием внешних экспертов (представители учредителя, специалисты СО НКО данной направленности, старшие воспитанники учреждения). Формы проведения зачетного занятия подбираются соответственно уровню каждого обучающегося: зачет, собеседование, «званый ужин», активн</w:t>
      </w:r>
      <w:r w:rsidR="00925059">
        <w:rPr>
          <w:rFonts w:ascii="Times New Roman" w:hAnsi="Times New Roman" w:cs="Times New Roman"/>
          <w:sz w:val="24"/>
          <w:szCs w:val="24"/>
        </w:rPr>
        <w:t>ое игровое занятие, видеозапись мастер-класса, добровольная сертификация навыков самостоятельности с участием внешних экспертов.</w:t>
      </w:r>
    </w:p>
    <w:p w:rsidR="008B4592" w:rsidRPr="008B4592" w:rsidRDefault="008B4592" w:rsidP="008B45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Программа обучения включает формирование навыков самостоятельности по разделам: социально-бытовые навыки, коммуникативные, навыки самоорганизации. В ходе порождаемого проживания воспитанники должны освоить навыки приготовления несложных блюд, пользования малой бытовой техников, ухода за домом, одеждой, двором и приусадебным участком, оплаты коммунальных платежей, взаимодействия с социальными учреждениями (магазин, аптека, банк, почта, поликлиника, МФЦ и др</w:t>
      </w:r>
      <w:r w:rsidR="00925059">
        <w:rPr>
          <w:rFonts w:ascii="Times New Roman" w:hAnsi="Times New Roman" w:cs="Times New Roman"/>
          <w:sz w:val="24"/>
          <w:szCs w:val="24"/>
        </w:rPr>
        <w:t>.</w:t>
      </w:r>
      <w:r w:rsidRPr="008B4592">
        <w:rPr>
          <w:rFonts w:ascii="Times New Roman" w:hAnsi="Times New Roman" w:cs="Times New Roman"/>
          <w:sz w:val="24"/>
          <w:szCs w:val="24"/>
        </w:rPr>
        <w:t>). Оценкой является уровень самостоятельности при выполнении каждого навыка.</w:t>
      </w:r>
    </w:p>
    <w:p w:rsidR="008B4592" w:rsidRPr="008B4592" w:rsidRDefault="008B4592" w:rsidP="008B45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В программу также включена работа над формированием навыков самоорганизации, самоконтроля (планирование дел на день, выполнение поручений по выбору, самооценка собственной деятельности), а также навыков коммуникации в социуме.</w:t>
      </w:r>
    </w:p>
    <w:p w:rsidR="00984580" w:rsidRDefault="008B4592" w:rsidP="0098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color w:val="231F20"/>
          <w:sz w:val="24"/>
          <w:szCs w:val="24"/>
        </w:rPr>
        <w:t>Реализация программы способствует накоплению ребенком собственного уникального опыта, а также</w:t>
      </w:r>
      <w:r w:rsidRPr="008B4592">
        <w:rPr>
          <w:rFonts w:ascii="Times New Roman" w:hAnsi="Times New Roman" w:cs="Times New Roman"/>
          <w:color w:val="231F20"/>
          <w:spacing w:val="-52"/>
          <w:sz w:val="24"/>
          <w:szCs w:val="24"/>
        </w:rPr>
        <w:t xml:space="preserve"> </w:t>
      </w:r>
      <w:r w:rsidRPr="008B4592">
        <w:rPr>
          <w:rFonts w:ascii="Times New Roman" w:hAnsi="Times New Roman" w:cs="Times New Roman"/>
          <w:color w:val="231F20"/>
          <w:sz w:val="24"/>
          <w:szCs w:val="24"/>
        </w:rPr>
        <w:t>достижению максимально возможного для него уровня самостоятельности, включая инициацию действия, контроль результата в данных</w:t>
      </w:r>
      <w:r w:rsidRPr="008B4592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B4592">
        <w:rPr>
          <w:rFonts w:ascii="Times New Roman" w:hAnsi="Times New Roman" w:cs="Times New Roman"/>
          <w:color w:val="231F20"/>
          <w:sz w:val="24"/>
          <w:szCs w:val="24"/>
        </w:rPr>
        <w:t>сферах, и появлению навыков, применимых в повседневной жизни, а</w:t>
      </w:r>
      <w:r w:rsidRPr="008B4592">
        <w:rPr>
          <w:rFonts w:ascii="Times New Roman" w:hAnsi="Times New Roman" w:cs="Times New Roman"/>
          <w:color w:val="231F20"/>
          <w:spacing w:val="1"/>
          <w:sz w:val="24"/>
          <w:szCs w:val="24"/>
        </w:rPr>
        <w:t xml:space="preserve"> </w:t>
      </w:r>
      <w:r w:rsidRPr="008B4592">
        <w:rPr>
          <w:rFonts w:ascii="Times New Roman" w:hAnsi="Times New Roman" w:cs="Times New Roman"/>
          <w:color w:val="231F20"/>
          <w:sz w:val="24"/>
          <w:szCs w:val="24"/>
        </w:rPr>
        <w:t>также</w:t>
      </w:r>
      <w:r w:rsidRPr="008B4592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8B4592">
        <w:rPr>
          <w:rFonts w:ascii="Times New Roman" w:hAnsi="Times New Roman" w:cs="Times New Roman"/>
          <w:color w:val="231F20"/>
          <w:sz w:val="24"/>
          <w:szCs w:val="24"/>
        </w:rPr>
        <w:t>предпосылок</w:t>
      </w:r>
      <w:r w:rsidRPr="008B4592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8B4592">
        <w:rPr>
          <w:rFonts w:ascii="Times New Roman" w:hAnsi="Times New Roman" w:cs="Times New Roman"/>
          <w:color w:val="231F20"/>
          <w:sz w:val="24"/>
          <w:szCs w:val="24"/>
        </w:rPr>
        <w:t>элементарной трудовой</w:t>
      </w:r>
      <w:r w:rsidRPr="008B4592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8B4592">
        <w:rPr>
          <w:rFonts w:ascii="Times New Roman" w:hAnsi="Times New Roman" w:cs="Times New Roman"/>
          <w:color w:val="231F20"/>
          <w:sz w:val="24"/>
          <w:szCs w:val="24"/>
        </w:rPr>
        <w:t>деятельности.</w:t>
      </w:r>
    </w:p>
    <w:p w:rsidR="00984580" w:rsidRPr="00984580" w:rsidRDefault="00984580" w:rsidP="009845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580">
        <w:rPr>
          <w:rFonts w:ascii="Times New Roman" w:hAnsi="Times New Roman" w:cs="Times New Roman"/>
          <w:sz w:val="24"/>
          <w:szCs w:val="24"/>
        </w:rPr>
        <w:t>В педагогическом процессе на основе технологии «тренировочная</w:t>
      </w:r>
      <w:r>
        <w:rPr>
          <w:rFonts w:ascii="Times New Roman" w:hAnsi="Times New Roman" w:cs="Times New Roman"/>
          <w:sz w:val="24"/>
          <w:szCs w:val="24"/>
        </w:rPr>
        <w:t xml:space="preserve"> квартира» мы опираемся </w:t>
      </w:r>
      <w:r w:rsidRPr="009845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984580">
        <w:rPr>
          <w:rFonts w:ascii="Times New Roman" w:hAnsi="Times New Roman" w:cs="Times New Roman"/>
          <w:sz w:val="24"/>
          <w:szCs w:val="24"/>
        </w:rPr>
        <w:t>а следующие принципы, в целесообразности и актуальности которых мы убедились во время участия в проектах БФ «Расправь крылья»:</w:t>
      </w:r>
    </w:p>
    <w:p w:rsidR="008B4592" w:rsidRPr="008B4592" w:rsidRDefault="008B4592" w:rsidP="008B459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Персонализация подготовки: маршрут обучения разрабатывается индивидуально для каждого обучающегося, с учётом его потенциала.</w:t>
      </w:r>
    </w:p>
    <w:p w:rsidR="008B4592" w:rsidRPr="008B4592" w:rsidRDefault="008B4592" w:rsidP="008B459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 xml:space="preserve">Создание ситуации выбора. </w:t>
      </w:r>
    </w:p>
    <w:p w:rsidR="008B4592" w:rsidRPr="008B4592" w:rsidRDefault="008B4592" w:rsidP="008B459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8B4592">
        <w:rPr>
          <w:rFonts w:ascii="Times New Roman" w:hAnsi="Times New Roman" w:cs="Times New Roman"/>
          <w:sz w:val="24"/>
          <w:szCs w:val="24"/>
        </w:rPr>
        <w:t>Равный</w:t>
      </w:r>
      <w:proofErr w:type="gramEnd"/>
      <w:r w:rsidRPr="008B4592">
        <w:rPr>
          <w:rFonts w:ascii="Times New Roman" w:hAnsi="Times New Roman" w:cs="Times New Roman"/>
          <w:sz w:val="24"/>
          <w:szCs w:val="24"/>
        </w:rPr>
        <w:t xml:space="preserve"> учит равного» - обучающиеся принимают активное участие во </w:t>
      </w:r>
      <w:proofErr w:type="spellStart"/>
      <w:r w:rsidRPr="008B4592">
        <w:rPr>
          <w:rFonts w:ascii="Times New Roman" w:hAnsi="Times New Roman" w:cs="Times New Roman"/>
          <w:sz w:val="24"/>
          <w:szCs w:val="24"/>
        </w:rPr>
        <w:t>взаимообучении</w:t>
      </w:r>
      <w:proofErr w:type="spellEnd"/>
      <w:r w:rsidRPr="008B45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4592" w:rsidRPr="008B4592" w:rsidRDefault="008B4592" w:rsidP="008B459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Использование «визуальных помощников»  в обучении.</w:t>
      </w:r>
    </w:p>
    <w:p w:rsidR="008B4592" w:rsidRPr="008B4592" w:rsidRDefault="008B4592" w:rsidP="008B459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lastRenderedPageBreak/>
        <w:t>«Самостоятельности столько, сколько возможно. Помощи столько, сколько необходимо».</w:t>
      </w:r>
    </w:p>
    <w:p w:rsidR="008B4592" w:rsidRPr="008B4592" w:rsidRDefault="0070018A" w:rsidP="008B459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2EBC0B38" wp14:editId="7F0739BC">
            <wp:simplePos x="0" y="0"/>
            <wp:positionH relativeFrom="column">
              <wp:posOffset>303530</wp:posOffset>
            </wp:positionH>
            <wp:positionV relativeFrom="paragraph">
              <wp:posOffset>-266065</wp:posOffset>
            </wp:positionV>
            <wp:extent cx="1647190" cy="2455545"/>
            <wp:effectExtent l="0" t="0" r="0" b="1905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-20231111-WA001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190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592" w:rsidRPr="008B4592">
        <w:rPr>
          <w:rFonts w:ascii="Times New Roman" w:hAnsi="Times New Roman" w:cs="Times New Roman"/>
          <w:sz w:val="24"/>
          <w:szCs w:val="24"/>
        </w:rPr>
        <w:t>Постепенное снижение уровня оказываемой помощи.</w:t>
      </w:r>
    </w:p>
    <w:p w:rsidR="008B4592" w:rsidRPr="008B4592" w:rsidRDefault="008B4592" w:rsidP="008B459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>Профессионализм и ясность: работа специалистов основана на проверенных методах и приёмах, а инструкции и объяснения понятны и доступны детей и для молодых людей.</w:t>
      </w:r>
      <w:r w:rsidR="00AE5E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592" w:rsidRPr="008B4592" w:rsidRDefault="008B4592" w:rsidP="0098458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4592">
        <w:rPr>
          <w:rFonts w:ascii="Times New Roman" w:hAnsi="Times New Roman" w:cs="Times New Roman"/>
          <w:sz w:val="24"/>
          <w:szCs w:val="24"/>
        </w:rPr>
        <w:t xml:space="preserve">Принятие решений по организации </w:t>
      </w:r>
      <w:proofErr w:type="gramStart"/>
      <w:r w:rsidRPr="008B4592">
        <w:rPr>
          <w:rFonts w:ascii="Times New Roman" w:hAnsi="Times New Roman" w:cs="Times New Roman"/>
          <w:sz w:val="24"/>
          <w:szCs w:val="24"/>
        </w:rPr>
        <w:t>жизни коллектива жителей Дома молодежи</w:t>
      </w:r>
      <w:proofErr w:type="gramEnd"/>
      <w:r w:rsidRPr="008B4592">
        <w:rPr>
          <w:rFonts w:ascii="Times New Roman" w:hAnsi="Times New Roman" w:cs="Times New Roman"/>
          <w:sz w:val="24"/>
          <w:szCs w:val="24"/>
        </w:rPr>
        <w:t xml:space="preserve"> на данный период проживания происходит по итогам коллективного обсуждения, принятия коллективных решений.</w:t>
      </w:r>
      <w:r w:rsidR="00984580">
        <w:rPr>
          <w:rFonts w:ascii="Times New Roman" w:hAnsi="Times New Roman" w:cs="Times New Roman"/>
          <w:sz w:val="24"/>
          <w:szCs w:val="24"/>
        </w:rPr>
        <w:t xml:space="preserve"> </w:t>
      </w:r>
      <w:r w:rsidRPr="008B4592">
        <w:rPr>
          <w:rFonts w:ascii="Times New Roman" w:hAnsi="Times New Roman" w:cs="Times New Roman"/>
          <w:sz w:val="24"/>
          <w:szCs w:val="24"/>
        </w:rPr>
        <w:t>Учебный план реализации программы является примерным, предполагает вариативность изучаемого материала, форм занятий, сочетания групповых и индивидуальных методов. Календарно-тематический план корректируется при необходимости на каждый период обучающего проживания каждого коллектива проживающих, вносимые изменения утверждаются на консилиуме специалистов.</w:t>
      </w:r>
    </w:p>
    <w:p w:rsidR="008B4592" w:rsidRPr="00180310" w:rsidRDefault="008B4592" w:rsidP="00984580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0310">
        <w:rPr>
          <w:rFonts w:ascii="Times New Roman" w:hAnsi="Times New Roman" w:cs="Times New Roman"/>
          <w:sz w:val="24"/>
          <w:szCs w:val="24"/>
        </w:rPr>
        <w:t>В ходе обучения ведется непрерывный мониторинг формирования навыков</w:t>
      </w:r>
      <w:r w:rsidR="008D78C7">
        <w:rPr>
          <w:rFonts w:ascii="Times New Roman" w:hAnsi="Times New Roman" w:cs="Times New Roman"/>
          <w:sz w:val="24"/>
          <w:szCs w:val="24"/>
        </w:rPr>
        <w:t>.</w:t>
      </w:r>
      <w:r w:rsidRPr="001803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592" w:rsidRPr="0075330C" w:rsidRDefault="008B4592" w:rsidP="0075330C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0310">
        <w:rPr>
          <w:rFonts w:ascii="Times New Roman" w:hAnsi="Times New Roman" w:cs="Times New Roman"/>
          <w:sz w:val="24"/>
          <w:szCs w:val="24"/>
        </w:rPr>
        <w:t>Формы проведения занятий:</w:t>
      </w:r>
      <w:r w:rsidRPr="008B45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4592">
        <w:rPr>
          <w:rFonts w:ascii="Times New Roman" w:hAnsi="Times New Roman" w:cs="Times New Roman"/>
          <w:sz w:val="24"/>
          <w:szCs w:val="24"/>
        </w:rPr>
        <w:t>сочетание</w:t>
      </w:r>
      <w:r w:rsidRPr="008B45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4592">
        <w:rPr>
          <w:rFonts w:ascii="Times New Roman" w:hAnsi="Times New Roman" w:cs="Times New Roman"/>
          <w:sz w:val="24"/>
          <w:szCs w:val="24"/>
        </w:rPr>
        <w:t xml:space="preserve">теоретических  занятий и практикумов в объёме, предусмотренном каждым разделом учебного плана. Приоритет практических методов обучения и форм занятий над </w:t>
      </w:r>
      <w:proofErr w:type="gramStart"/>
      <w:r w:rsidRPr="008B4592">
        <w:rPr>
          <w:rFonts w:ascii="Times New Roman" w:hAnsi="Times New Roman" w:cs="Times New Roman"/>
          <w:sz w:val="24"/>
          <w:szCs w:val="24"/>
        </w:rPr>
        <w:t>теоретическим</w:t>
      </w:r>
      <w:r w:rsidR="0092505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B4592">
        <w:rPr>
          <w:rFonts w:ascii="Times New Roman" w:hAnsi="Times New Roman" w:cs="Times New Roman"/>
          <w:sz w:val="24"/>
          <w:szCs w:val="24"/>
        </w:rPr>
        <w:t>. Проведение как групповых, так  и индивидуальных занятий. Обязательное включение анализа коллективных и индивидуальных достижений (собеседование, выполнение контрольных заданий, анкетирование, использование невербальных диагностик с применением фотографий, пиктограмм, видеосюжетов). Каждый этап проживания заканчивается зачетным практикумом в присутствии внешних экспертов.</w:t>
      </w:r>
      <w:r w:rsidR="00AE5E9E" w:rsidRPr="00AE5E9E">
        <w:rPr>
          <w:noProof/>
          <w:lang w:eastAsia="ru-RU"/>
        </w:rPr>
        <w:t xml:space="preserve"> </w:t>
      </w:r>
    </w:p>
    <w:p w:rsidR="008B4592" w:rsidRDefault="008B4592" w:rsidP="0075330C">
      <w:pPr>
        <w:pStyle w:val="a4"/>
        <w:spacing w:before="2" w:line="360" w:lineRule="auto"/>
        <w:ind w:right="136"/>
        <w:jc w:val="both"/>
        <w:rPr>
          <w:color w:val="231F20"/>
          <w:sz w:val="24"/>
          <w:szCs w:val="24"/>
        </w:rPr>
      </w:pPr>
      <w:r w:rsidRPr="008B4592">
        <w:rPr>
          <w:color w:val="231F20"/>
          <w:sz w:val="24"/>
          <w:szCs w:val="24"/>
        </w:rPr>
        <w:t>Показателями успешности работы специалистов являются индивидуа</w:t>
      </w:r>
      <w:r w:rsidR="0075330C">
        <w:rPr>
          <w:color w:val="231F20"/>
          <w:sz w:val="24"/>
          <w:szCs w:val="24"/>
        </w:rPr>
        <w:t>льные достижения каждого ребенка</w:t>
      </w:r>
      <w:r w:rsidR="00896E8C">
        <w:rPr>
          <w:noProof/>
          <w:color w:val="231F20"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533ECBB2" wp14:editId="2B1942CF">
            <wp:simplePos x="0" y="0"/>
            <wp:positionH relativeFrom="column">
              <wp:posOffset>3623310</wp:posOffset>
            </wp:positionH>
            <wp:positionV relativeFrom="paragraph">
              <wp:posOffset>-20320</wp:posOffset>
            </wp:positionV>
            <wp:extent cx="2594610" cy="1945640"/>
            <wp:effectExtent l="0" t="0" r="0" b="0"/>
            <wp:wrapSquare wrapText="bothSides"/>
            <wp:docPr id="1" name="Рисунок 1" descr="C:\Users\Batman\Documents\варень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tman\Documents\варенье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4592">
        <w:rPr>
          <w:color w:val="231F20"/>
          <w:sz w:val="24"/>
          <w:szCs w:val="24"/>
        </w:rPr>
        <w:t>.</w:t>
      </w:r>
      <w:r w:rsidR="00CA1B1D">
        <w:rPr>
          <w:color w:val="231F20"/>
          <w:sz w:val="24"/>
          <w:szCs w:val="24"/>
        </w:rPr>
        <w:t xml:space="preserve"> </w:t>
      </w:r>
    </w:p>
    <w:p w:rsidR="008D78C7" w:rsidRDefault="008D78C7" w:rsidP="008B4592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Опыт работы тренировочной квартиры показывает положительную динамику развития навыков самостоятельности у каждого проживающего в ней воспитанника. Наши дети считают «Дом молодежи» своим настоящим домом, относятся к нему с большой любовью и заботой. Это значит, что мы на правильном пути.</w:t>
      </w:r>
    </w:p>
    <w:sectPr w:rsidR="008D78C7" w:rsidSect="00700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2550C"/>
    <w:multiLevelType w:val="hybridMultilevel"/>
    <w:tmpl w:val="7D76B09C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3841539C"/>
    <w:multiLevelType w:val="hybridMultilevel"/>
    <w:tmpl w:val="A0126DE8"/>
    <w:lvl w:ilvl="0" w:tplc="D982CDFA">
      <w:numFmt w:val="bullet"/>
      <w:lvlText w:val=""/>
      <w:lvlJc w:val="left"/>
      <w:pPr>
        <w:ind w:left="403" w:hanging="324"/>
      </w:pPr>
      <w:rPr>
        <w:rFonts w:ascii="Symbol" w:eastAsia="Symbol" w:hAnsi="Symbol" w:cs="Symbol" w:hint="default"/>
        <w:color w:val="231F20"/>
        <w:w w:val="100"/>
        <w:sz w:val="22"/>
        <w:szCs w:val="22"/>
        <w:lang w:val="ru-RU" w:eastAsia="en-US" w:bidi="ar-SA"/>
      </w:rPr>
    </w:lvl>
    <w:lvl w:ilvl="1" w:tplc="8CE0FF12">
      <w:numFmt w:val="bullet"/>
      <w:lvlText w:val="•"/>
      <w:lvlJc w:val="left"/>
      <w:pPr>
        <w:ind w:left="1081" w:hanging="324"/>
      </w:pPr>
      <w:rPr>
        <w:rFonts w:hint="default"/>
        <w:lang w:val="ru-RU" w:eastAsia="en-US" w:bidi="ar-SA"/>
      </w:rPr>
    </w:lvl>
    <w:lvl w:ilvl="2" w:tplc="1C543EBA">
      <w:numFmt w:val="bullet"/>
      <w:lvlText w:val="•"/>
      <w:lvlJc w:val="left"/>
      <w:pPr>
        <w:ind w:left="1762" w:hanging="324"/>
      </w:pPr>
      <w:rPr>
        <w:rFonts w:hint="default"/>
        <w:lang w:val="ru-RU" w:eastAsia="en-US" w:bidi="ar-SA"/>
      </w:rPr>
    </w:lvl>
    <w:lvl w:ilvl="3" w:tplc="DD14092E">
      <w:numFmt w:val="bullet"/>
      <w:lvlText w:val="•"/>
      <w:lvlJc w:val="left"/>
      <w:pPr>
        <w:ind w:left="2443" w:hanging="324"/>
      </w:pPr>
      <w:rPr>
        <w:rFonts w:hint="default"/>
        <w:lang w:val="ru-RU" w:eastAsia="en-US" w:bidi="ar-SA"/>
      </w:rPr>
    </w:lvl>
    <w:lvl w:ilvl="4" w:tplc="9FAACE4C">
      <w:numFmt w:val="bullet"/>
      <w:lvlText w:val="•"/>
      <w:lvlJc w:val="left"/>
      <w:pPr>
        <w:ind w:left="3124" w:hanging="324"/>
      </w:pPr>
      <w:rPr>
        <w:rFonts w:hint="default"/>
        <w:lang w:val="ru-RU" w:eastAsia="en-US" w:bidi="ar-SA"/>
      </w:rPr>
    </w:lvl>
    <w:lvl w:ilvl="5" w:tplc="BC20BE78">
      <w:numFmt w:val="bullet"/>
      <w:lvlText w:val="•"/>
      <w:lvlJc w:val="left"/>
      <w:pPr>
        <w:ind w:left="3805" w:hanging="324"/>
      </w:pPr>
      <w:rPr>
        <w:rFonts w:hint="default"/>
        <w:lang w:val="ru-RU" w:eastAsia="en-US" w:bidi="ar-SA"/>
      </w:rPr>
    </w:lvl>
    <w:lvl w:ilvl="6" w:tplc="7A2A058C">
      <w:numFmt w:val="bullet"/>
      <w:lvlText w:val="•"/>
      <w:lvlJc w:val="left"/>
      <w:pPr>
        <w:ind w:left="4486" w:hanging="324"/>
      </w:pPr>
      <w:rPr>
        <w:rFonts w:hint="default"/>
        <w:lang w:val="ru-RU" w:eastAsia="en-US" w:bidi="ar-SA"/>
      </w:rPr>
    </w:lvl>
    <w:lvl w:ilvl="7" w:tplc="1282672E">
      <w:numFmt w:val="bullet"/>
      <w:lvlText w:val="•"/>
      <w:lvlJc w:val="left"/>
      <w:pPr>
        <w:ind w:left="5167" w:hanging="324"/>
      </w:pPr>
      <w:rPr>
        <w:rFonts w:hint="default"/>
        <w:lang w:val="ru-RU" w:eastAsia="en-US" w:bidi="ar-SA"/>
      </w:rPr>
    </w:lvl>
    <w:lvl w:ilvl="8" w:tplc="E3444E16">
      <w:numFmt w:val="bullet"/>
      <w:lvlText w:val="•"/>
      <w:lvlJc w:val="left"/>
      <w:pPr>
        <w:ind w:left="5848" w:hanging="324"/>
      </w:pPr>
      <w:rPr>
        <w:rFonts w:hint="default"/>
        <w:lang w:val="ru-RU" w:eastAsia="en-US" w:bidi="ar-SA"/>
      </w:rPr>
    </w:lvl>
  </w:abstractNum>
  <w:abstractNum w:abstractNumId="2">
    <w:nsid w:val="4F4C5D16"/>
    <w:multiLevelType w:val="hybridMultilevel"/>
    <w:tmpl w:val="59EC3DC4"/>
    <w:lvl w:ilvl="0" w:tplc="02B067F8">
      <w:start w:val="2"/>
      <w:numFmt w:val="decimal"/>
      <w:lvlText w:val="%1."/>
      <w:lvlJc w:val="left"/>
      <w:pPr>
        <w:ind w:left="541" w:hanging="138"/>
      </w:pPr>
      <w:rPr>
        <w:rFonts w:ascii="Times New Roman" w:eastAsia="Times New Roman" w:hAnsi="Times New Roman" w:cs="Times New Roman" w:hint="default"/>
        <w:i/>
        <w:iCs/>
        <w:color w:val="00A3A8"/>
        <w:w w:val="86"/>
        <w:sz w:val="16"/>
        <w:szCs w:val="16"/>
        <w:lang w:val="ru-RU" w:eastAsia="en-US" w:bidi="ar-SA"/>
      </w:rPr>
    </w:lvl>
    <w:lvl w:ilvl="1" w:tplc="04601F80">
      <w:start w:val="1"/>
      <w:numFmt w:val="decimal"/>
      <w:lvlText w:val="%2."/>
      <w:lvlJc w:val="left"/>
      <w:pPr>
        <w:ind w:left="403" w:hanging="324"/>
      </w:pPr>
      <w:rPr>
        <w:rFonts w:hint="default"/>
        <w:b w:val="0"/>
        <w:w w:val="100"/>
        <w:lang w:val="ru-RU" w:eastAsia="en-US" w:bidi="ar-SA"/>
      </w:rPr>
    </w:lvl>
    <w:lvl w:ilvl="2" w:tplc="26BAEFDC">
      <w:numFmt w:val="bullet"/>
      <w:lvlText w:val="•"/>
      <w:lvlJc w:val="left"/>
      <w:pPr>
        <w:ind w:left="1281" w:hanging="324"/>
      </w:pPr>
      <w:rPr>
        <w:rFonts w:hint="default"/>
        <w:lang w:val="ru-RU" w:eastAsia="en-US" w:bidi="ar-SA"/>
      </w:rPr>
    </w:lvl>
    <w:lvl w:ilvl="3" w:tplc="661A491A">
      <w:numFmt w:val="bullet"/>
      <w:lvlText w:val="•"/>
      <w:lvlJc w:val="left"/>
      <w:pPr>
        <w:ind w:left="2022" w:hanging="324"/>
      </w:pPr>
      <w:rPr>
        <w:rFonts w:hint="default"/>
        <w:lang w:val="ru-RU" w:eastAsia="en-US" w:bidi="ar-SA"/>
      </w:rPr>
    </w:lvl>
    <w:lvl w:ilvl="4" w:tplc="D83AC410">
      <w:numFmt w:val="bullet"/>
      <w:lvlText w:val="•"/>
      <w:lvlJc w:val="left"/>
      <w:pPr>
        <w:ind w:left="2763" w:hanging="324"/>
      </w:pPr>
      <w:rPr>
        <w:rFonts w:hint="default"/>
        <w:lang w:val="ru-RU" w:eastAsia="en-US" w:bidi="ar-SA"/>
      </w:rPr>
    </w:lvl>
    <w:lvl w:ilvl="5" w:tplc="2070B5AA">
      <w:numFmt w:val="bullet"/>
      <w:lvlText w:val="•"/>
      <w:lvlJc w:val="left"/>
      <w:pPr>
        <w:ind w:left="3504" w:hanging="324"/>
      </w:pPr>
      <w:rPr>
        <w:rFonts w:hint="default"/>
        <w:lang w:val="ru-RU" w:eastAsia="en-US" w:bidi="ar-SA"/>
      </w:rPr>
    </w:lvl>
    <w:lvl w:ilvl="6" w:tplc="AB82065A">
      <w:numFmt w:val="bullet"/>
      <w:lvlText w:val="•"/>
      <w:lvlJc w:val="left"/>
      <w:pPr>
        <w:ind w:left="4245" w:hanging="324"/>
      </w:pPr>
      <w:rPr>
        <w:rFonts w:hint="default"/>
        <w:lang w:val="ru-RU" w:eastAsia="en-US" w:bidi="ar-SA"/>
      </w:rPr>
    </w:lvl>
    <w:lvl w:ilvl="7" w:tplc="0EE2390C">
      <w:numFmt w:val="bullet"/>
      <w:lvlText w:val="•"/>
      <w:lvlJc w:val="left"/>
      <w:pPr>
        <w:ind w:left="4987" w:hanging="324"/>
      </w:pPr>
      <w:rPr>
        <w:rFonts w:hint="default"/>
        <w:lang w:val="ru-RU" w:eastAsia="en-US" w:bidi="ar-SA"/>
      </w:rPr>
    </w:lvl>
    <w:lvl w:ilvl="8" w:tplc="E7FA2578">
      <w:numFmt w:val="bullet"/>
      <w:lvlText w:val="•"/>
      <w:lvlJc w:val="left"/>
      <w:pPr>
        <w:ind w:left="5728" w:hanging="324"/>
      </w:pPr>
      <w:rPr>
        <w:rFonts w:hint="default"/>
        <w:lang w:val="ru-RU" w:eastAsia="en-US" w:bidi="ar-SA"/>
      </w:rPr>
    </w:lvl>
  </w:abstractNum>
  <w:abstractNum w:abstractNumId="3">
    <w:nsid w:val="54201053"/>
    <w:multiLevelType w:val="hybridMultilevel"/>
    <w:tmpl w:val="9E104BA4"/>
    <w:lvl w:ilvl="0" w:tplc="2DA46AAE">
      <w:start w:val="1"/>
      <w:numFmt w:val="decimal"/>
      <w:lvlText w:val="%1."/>
      <w:lvlJc w:val="left"/>
      <w:pPr>
        <w:ind w:left="403" w:hanging="178"/>
      </w:pPr>
      <w:rPr>
        <w:rFonts w:ascii="Times New Roman" w:eastAsiaTheme="minorHAnsi" w:hAnsi="Times New Roman" w:cs="Times New Roman"/>
        <w:color w:val="231F20"/>
        <w:w w:val="100"/>
        <w:sz w:val="22"/>
        <w:szCs w:val="22"/>
        <w:lang w:val="ru-RU" w:eastAsia="en-US" w:bidi="ar-SA"/>
      </w:rPr>
    </w:lvl>
    <w:lvl w:ilvl="1" w:tplc="D4347CB8">
      <w:numFmt w:val="bullet"/>
      <w:lvlText w:val="•"/>
      <w:lvlJc w:val="left"/>
      <w:pPr>
        <w:ind w:left="1081" w:hanging="178"/>
      </w:pPr>
      <w:rPr>
        <w:rFonts w:hint="default"/>
        <w:lang w:val="ru-RU" w:eastAsia="en-US" w:bidi="ar-SA"/>
      </w:rPr>
    </w:lvl>
    <w:lvl w:ilvl="2" w:tplc="1F30FC32">
      <w:numFmt w:val="bullet"/>
      <w:lvlText w:val="•"/>
      <w:lvlJc w:val="left"/>
      <w:pPr>
        <w:ind w:left="1762" w:hanging="178"/>
      </w:pPr>
      <w:rPr>
        <w:rFonts w:hint="default"/>
        <w:lang w:val="ru-RU" w:eastAsia="en-US" w:bidi="ar-SA"/>
      </w:rPr>
    </w:lvl>
    <w:lvl w:ilvl="3" w:tplc="A17EE728">
      <w:numFmt w:val="bullet"/>
      <w:lvlText w:val="•"/>
      <w:lvlJc w:val="left"/>
      <w:pPr>
        <w:ind w:left="2443" w:hanging="178"/>
      </w:pPr>
      <w:rPr>
        <w:rFonts w:hint="default"/>
        <w:lang w:val="ru-RU" w:eastAsia="en-US" w:bidi="ar-SA"/>
      </w:rPr>
    </w:lvl>
    <w:lvl w:ilvl="4" w:tplc="75F246D8">
      <w:numFmt w:val="bullet"/>
      <w:lvlText w:val="•"/>
      <w:lvlJc w:val="left"/>
      <w:pPr>
        <w:ind w:left="3124" w:hanging="178"/>
      </w:pPr>
      <w:rPr>
        <w:rFonts w:hint="default"/>
        <w:lang w:val="ru-RU" w:eastAsia="en-US" w:bidi="ar-SA"/>
      </w:rPr>
    </w:lvl>
    <w:lvl w:ilvl="5" w:tplc="616A9FEC">
      <w:numFmt w:val="bullet"/>
      <w:lvlText w:val="•"/>
      <w:lvlJc w:val="left"/>
      <w:pPr>
        <w:ind w:left="3805" w:hanging="178"/>
      </w:pPr>
      <w:rPr>
        <w:rFonts w:hint="default"/>
        <w:lang w:val="ru-RU" w:eastAsia="en-US" w:bidi="ar-SA"/>
      </w:rPr>
    </w:lvl>
    <w:lvl w:ilvl="6" w:tplc="A23EA744">
      <w:numFmt w:val="bullet"/>
      <w:lvlText w:val="•"/>
      <w:lvlJc w:val="left"/>
      <w:pPr>
        <w:ind w:left="4486" w:hanging="178"/>
      </w:pPr>
      <w:rPr>
        <w:rFonts w:hint="default"/>
        <w:lang w:val="ru-RU" w:eastAsia="en-US" w:bidi="ar-SA"/>
      </w:rPr>
    </w:lvl>
    <w:lvl w:ilvl="7" w:tplc="5B38CBC0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440617C0">
      <w:numFmt w:val="bullet"/>
      <w:lvlText w:val="•"/>
      <w:lvlJc w:val="left"/>
      <w:pPr>
        <w:ind w:left="5848" w:hanging="178"/>
      </w:pPr>
      <w:rPr>
        <w:rFonts w:hint="default"/>
        <w:lang w:val="ru-RU" w:eastAsia="en-US" w:bidi="ar-SA"/>
      </w:rPr>
    </w:lvl>
  </w:abstractNum>
  <w:abstractNum w:abstractNumId="4">
    <w:nsid w:val="6FE3208F"/>
    <w:multiLevelType w:val="hybridMultilevel"/>
    <w:tmpl w:val="8E583B40"/>
    <w:lvl w:ilvl="0" w:tplc="6AAA8416">
      <w:start w:val="1"/>
      <w:numFmt w:val="decimal"/>
      <w:lvlText w:val="%1)"/>
      <w:lvlJc w:val="left"/>
      <w:pPr>
        <w:ind w:left="840" w:hanging="324"/>
      </w:pPr>
      <w:rPr>
        <w:rFonts w:ascii="Times New Roman" w:eastAsia="Times New Roman" w:hAnsi="Times New Roman" w:cs="Times New Roman" w:hint="default"/>
        <w:color w:val="231F20"/>
        <w:w w:val="100"/>
        <w:sz w:val="22"/>
        <w:szCs w:val="22"/>
        <w:lang w:val="ru-RU" w:eastAsia="en-US" w:bidi="ar-SA"/>
      </w:rPr>
    </w:lvl>
    <w:lvl w:ilvl="1" w:tplc="B4722166">
      <w:numFmt w:val="bullet"/>
      <w:lvlText w:val="•"/>
      <w:lvlJc w:val="left"/>
      <w:pPr>
        <w:ind w:left="1477" w:hanging="324"/>
      </w:pPr>
      <w:rPr>
        <w:rFonts w:hint="default"/>
        <w:lang w:val="ru-RU" w:eastAsia="en-US" w:bidi="ar-SA"/>
      </w:rPr>
    </w:lvl>
    <w:lvl w:ilvl="2" w:tplc="997CBF9A">
      <w:numFmt w:val="bullet"/>
      <w:lvlText w:val="•"/>
      <w:lvlJc w:val="left"/>
      <w:pPr>
        <w:ind w:left="2114" w:hanging="324"/>
      </w:pPr>
      <w:rPr>
        <w:rFonts w:hint="default"/>
        <w:lang w:val="ru-RU" w:eastAsia="en-US" w:bidi="ar-SA"/>
      </w:rPr>
    </w:lvl>
    <w:lvl w:ilvl="3" w:tplc="1302B544">
      <w:numFmt w:val="bullet"/>
      <w:lvlText w:val="•"/>
      <w:lvlJc w:val="left"/>
      <w:pPr>
        <w:ind w:left="2751" w:hanging="324"/>
      </w:pPr>
      <w:rPr>
        <w:rFonts w:hint="default"/>
        <w:lang w:val="ru-RU" w:eastAsia="en-US" w:bidi="ar-SA"/>
      </w:rPr>
    </w:lvl>
    <w:lvl w:ilvl="4" w:tplc="70C01630">
      <w:numFmt w:val="bullet"/>
      <w:lvlText w:val="•"/>
      <w:lvlJc w:val="left"/>
      <w:pPr>
        <w:ind w:left="3388" w:hanging="324"/>
      </w:pPr>
      <w:rPr>
        <w:rFonts w:hint="default"/>
        <w:lang w:val="ru-RU" w:eastAsia="en-US" w:bidi="ar-SA"/>
      </w:rPr>
    </w:lvl>
    <w:lvl w:ilvl="5" w:tplc="809425A2">
      <w:numFmt w:val="bullet"/>
      <w:lvlText w:val="•"/>
      <w:lvlJc w:val="left"/>
      <w:pPr>
        <w:ind w:left="4025" w:hanging="324"/>
      </w:pPr>
      <w:rPr>
        <w:rFonts w:hint="default"/>
        <w:lang w:val="ru-RU" w:eastAsia="en-US" w:bidi="ar-SA"/>
      </w:rPr>
    </w:lvl>
    <w:lvl w:ilvl="6" w:tplc="37E0F40E">
      <w:numFmt w:val="bullet"/>
      <w:lvlText w:val="•"/>
      <w:lvlJc w:val="left"/>
      <w:pPr>
        <w:ind w:left="4662" w:hanging="324"/>
      </w:pPr>
      <w:rPr>
        <w:rFonts w:hint="default"/>
        <w:lang w:val="ru-RU" w:eastAsia="en-US" w:bidi="ar-SA"/>
      </w:rPr>
    </w:lvl>
    <w:lvl w:ilvl="7" w:tplc="5D0AC6DE">
      <w:numFmt w:val="bullet"/>
      <w:lvlText w:val="•"/>
      <w:lvlJc w:val="left"/>
      <w:pPr>
        <w:ind w:left="5299" w:hanging="324"/>
      </w:pPr>
      <w:rPr>
        <w:rFonts w:hint="default"/>
        <w:lang w:val="ru-RU" w:eastAsia="en-US" w:bidi="ar-SA"/>
      </w:rPr>
    </w:lvl>
    <w:lvl w:ilvl="8" w:tplc="DA465454">
      <w:numFmt w:val="bullet"/>
      <w:lvlText w:val="•"/>
      <w:lvlJc w:val="left"/>
      <w:pPr>
        <w:ind w:left="5936" w:hanging="324"/>
      </w:pPr>
      <w:rPr>
        <w:rFonts w:hint="default"/>
        <w:lang w:val="ru-RU" w:eastAsia="en-US" w:bidi="ar-SA"/>
      </w:rPr>
    </w:lvl>
  </w:abstractNum>
  <w:abstractNum w:abstractNumId="5">
    <w:nsid w:val="79726E7C"/>
    <w:multiLevelType w:val="hybridMultilevel"/>
    <w:tmpl w:val="90BE313E"/>
    <w:lvl w:ilvl="0" w:tplc="080626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05B"/>
    <w:rsid w:val="00077CE3"/>
    <w:rsid w:val="00180310"/>
    <w:rsid w:val="001B2EDC"/>
    <w:rsid w:val="00372AF1"/>
    <w:rsid w:val="003B26B4"/>
    <w:rsid w:val="004B4110"/>
    <w:rsid w:val="004D3CD9"/>
    <w:rsid w:val="004E32E5"/>
    <w:rsid w:val="005B6E8A"/>
    <w:rsid w:val="0063205B"/>
    <w:rsid w:val="006E2CFA"/>
    <w:rsid w:val="0070018A"/>
    <w:rsid w:val="00745C3A"/>
    <w:rsid w:val="0075330C"/>
    <w:rsid w:val="00896E8C"/>
    <w:rsid w:val="008B4592"/>
    <w:rsid w:val="008D78C7"/>
    <w:rsid w:val="00925059"/>
    <w:rsid w:val="009506DC"/>
    <w:rsid w:val="00984580"/>
    <w:rsid w:val="009A2EB0"/>
    <w:rsid w:val="009C5461"/>
    <w:rsid w:val="00A55826"/>
    <w:rsid w:val="00A5665A"/>
    <w:rsid w:val="00AC248C"/>
    <w:rsid w:val="00AE5E9E"/>
    <w:rsid w:val="00CA1B1D"/>
    <w:rsid w:val="00D90EF1"/>
    <w:rsid w:val="00DA4893"/>
    <w:rsid w:val="00DE0D37"/>
    <w:rsid w:val="00E2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qFormat/>
    <w:rsid w:val="008B4592"/>
    <w:pPr>
      <w:widowControl w:val="0"/>
      <w:autoSpaceDE w:val="0"/>
      <w:autoSpaceDN w:val="0"/>
      <w:spacing w:after="0" w:line="240" w:lineRule="auto"/>
      <w:ind w:left="516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E2CFA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8B4592"/>
    <w:rPr>
      <w:rFonts w:ascii="Times New Roman" w:eastAsia="Times New Roman" w:hAnsi="Times New Roman" w:cs="Times New Roman"/>
      <w:b/>
      <w:bCs/>
    </w:rPr>
  </w:style>
  <w:style w:type="paragraph" w:styleId="a4">
    <w:name w:val="Body Text"/>
    <w:basedOn w:val="a"/>
    <w:link w:val="a5"/>
    <w:qFormat/>
    <w:rsid w:val="008B45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 Знак"/>
    <w:basedOn w:val="a0"/>
    <w:link w:val="a4"/>
    <w:rsid w:val="008B4592"/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D7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78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qFormat/>
    <w:rsid w:val="008B4592"/>
    <w:pPr>
      <w:widowControl w:val="0"/>
      <w:autoSpaceDE w:val="0"/>
      <w:autoSpaceDN w:val="0"/>
      <w:spacing w:after="0" w:line="240" w:lineRule="auto"/>
      <w:ind w:left="516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E2CFA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8B4592"/>
    <w:rPr>
      <w:rFonts w:ascii="Times New Roman" w:eastAsia="Times New Roman" w:hAnsi="Times New Roman" w:cs="Times New Roman"/>
      <w:b/>
      <w:bCs/>
    </w:rPr>
  </w:style>
  <w:style w:type="paragraph" w:styleId="a4">
    <w:name w:val="Body Text"/>
    <w:basedOn w:val="a"/>
    <w:link w:val="a5"/>
    <w:qFormat/>
    <w:rsid w:val="008B45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 Знак"/>
    <w:basedOn w:val="a0"/>
    <w:link w:val="a4"/>
    <w:rsid w:val="008B4592"/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D7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78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17942-717B-4BF1-AF06-11A62AF40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1785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HP7660</cp:lastModifiedBy>
  <cp:revision>4</cp:revision>
  <dcterms:created xsi:type="dcterms:W3CDTF">2024-10-21T07:00:00Z</dcterms:created>
  <dcterms:modified xsi:type="dcterms:W3CDTF">2024-11-27T09:58:00Z</dcterms:modified>
</cp:coreProperties>
</file>